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A08619" w14:textId="77777777" w:rsidR="009521B9" w:rsidRDefault="009521B9" w:rsidP="00997491"/>
    <w:p w14:paraId="567BD794" w14:textId="17877BAE" w:rsidR="00997491" w:rsidRDefault="00461CAF" w:rsidP="00997491">
      <w:r>
        <w:rPr>
          <w:noProof/>
        </w:rPr>
        <w:drawing>
          <wp:anchor distT="0" distB="0" distL="114300" distR="114300" simplePos="0" relativeHeight="251658240" behindDoc="0" locked="0" layoutInCell="1" allowOverlap="1" wp14:anchorId="1E6C6569" wp14:editId="3F7B24F7">
            <wp:simplePos x="0" y="0"/>
            <wp:positionH relativeFrom="column">
              <wp:posOffset>3764539</wp:posOffset>
            </wp:positionH>
            <wp:positionV relativeFrom="paragraph">
              <wp:posOffset>-579755</wp:posOffset>
            </wp:positionV>
            <wp:extent cx="2034540" cy="1103480"/>
            <wp:effectExtent l="0" t="0" r="3810" b="190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34540" cy="1103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52EF8">
        <w:rPr>
          <w:noProof/>
        </w:rPr>
        <w:drawing>
          <wp:anchor distT="0" distB="0" distL="114300" distR="114300" simplePos="0" relativeHeight="251666432" behindDoc="0" locked="0" layoutInCell="1" allowOverlap="1" wp14:anchorId="7245FDEE" wp14:editId="022B8A60">
            <wp:simplePos x="0" y="0"/>
            <wp:positionH relativeFrom="column">
              <wp:posOffset>-46355</wp:posOffset>
            </wp:positionH>
            <wp:positionV relativeFrom="paragraph">
              <wp:posOffset>-503555</wp:posOffset>
            </wp:positionV>
            <wp:extent cx="2069609" cy="960120"/>
            <wp:effectExtent l="0" t="0" r="6985"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 r="-725"/>
                    <a:stretch/>
                  </pic:blipFill>
                  <pic:spPr bwMode="auto">
                    <a:xfrm>
                      <a:off x="0" y="0"/>
                      <a:ext cx="2072322" cy="96137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80A3004" w14:textId="77777777" w:rsidR="00997491" w:rsidRDefault="00997491" w:rsidP="00997491"/>
    <w:p w14:paraId="69E0EED4" w14:textId="77777777" w:rsidR="00461CAF" w:rsidRDefault="00461CAF" w:rsidP="00997491"/>
    <w:p w14:paraId="75373200" w14:textId="77777777" w:rsidR="00997491" w:rsidRDefault="00997491" w:rsidP="00997491"/>
    <w:tbl>
      <w:tblPr>
        <w:tblStyle w:val="Grilledutableau"/>
        <w:tblW w:w="11908" w:type="dxa"/>
        <w:tblInd w:w="-1423" w:type="dxa"/>
        <w:shd w:val="clear" w:color="auto" w:fill="44546A" w:themeFill="text2"/>
        <w:tblLook w:val="04A0" w:firstRow="1" w:lastRow="0" w:firstColumn="1" w:lastColumn="0" w:noHBand="0" w:noVBand="1"/>
      </w:tblPr>
      <w:tblGrid>
        <w:gridCol w:w="11908"/>
      </w:tblGrid>
      <w:tr w:rsidR="00997491" w:rsidRPr="00997491" w14:paraId="6FDD835D" w14:textId="77777777" w:rsidTr="00997491">
        <w:trPr>
          <w:trHeight w:val="1058"/>
        </w:trPr>
        <w:tc>
          <w:tcPr>
            <w:tcW w:w="11908" w:type="dxa"/>
            <w:tcBorders>
              <w:top w:val="nil"/>
              <w:left w:val="nil"/>
              <w:bottom w:val="nil"/>
            </w:tcBorders>
            <w:shd w:val="clear" w:color="auto" w:fill="44546A" w:themeFill="text2"/>
            <w:vAlign w:val="center"/>
          </w:tcPr>
          <w:p w14:paraId="618614EC" w14:textId="2F497FAA" w:rsidR="00997491" w:rsidRPr="00997491" w:rsidRDefault="00160921" w:rsidP="00997491">
            <w:pPr>
              <w:jc w:val="center"/>
              <w:rPr>
                <w:rFonts w:ascii="Poppins" w:hAnsi="Poppins" w:cs="Poppins"/>
                <w:b/>
                <w:smallCaps/>
                <w:color w:val="FFFFFF" w:themeColor="background1"/>
                <w:sz w:val="48"/>
              </w:rPr>
            </w:pPr>
            <w:r>
              <w:rPr>
                <w:rFonts w:ascii="Poppins" w:hAnsi="Poppins" w:cs="Poppins"/>
                <w:b/>
                <w:smallCaps/>
                <w:color w:val="FFFFFF" w:themeColor="background1"/>
                <w:sz w:val="48"/>
              </w:rPr>
              <w:t>C</w:t>
            </w:r>
            <w:r w:rsidR="00997491" w:rsidRPr="00997491">
              <w:rPr>
                <w:rFonts w:ascii="Poppins" w:hAnsi="Poppins" w:cs="Poppins"/>
                <w:b/>
                <w:smallCaps/>
                <w:color w:val="FFFFFF" w:themeColor="background1"/>
                <w:sz w:val="48"/>
              </w:rPr>
              <w:t>o</w:t>
            </w:r>
            <w:r w:rsidR="007333ED">
              <w:rPr>
                <w:rFonts w:ascii="Poppins" w:hAnsi="Poppins" w:cs="Poppins"/>
                <w:b/>
                <w:smallCaps/>
                <w:color w:val="FFFFFF" w:themeColor="background1"/>
                <w:sz w:val="48"/>
              </w:rPr>
              <w:t>mmission locale de développement rural</w:t>
            </w:r>
          </w:p>
        </w:tc>
      </w:tr>
    </w:tbl>
    <w:p w14:paraId="20057AA0" w14:textId="25CE1684" w:rsidR="0057022A" w:rsidRPr="00483AF4" w:rsidRDefault="00584034" w:rsidP="00997491">
      <w:pPr>
        <w:jc w:val="center"/>
        <w:rPr>
          <w:rFonts w:ascii="Poppins" w:hAnsi="Poppins" w:cs="Poppins"/>
          <w:b/>
          <w:color w:val="44546A" w:themeColor="text2"/>
          <w:sz w:val="28"/>
        </w:rPr>
      </w:pPr>
      <w:r>
        <w:rPr>
          <w:rFonts w:ascii="Poppins" w:hAnsi="Poppins" w:cs="Poppins"/>
          <w:b/>
          <w:color w:val="44546A" w:themeColor="text2"/>
          <w:sz w:val="28"/>
        </w:rPr>
        <w:t>GT Espaces publics</w:t>
      </w:r>
    </w:p>
    <w:p w14:paraId="0D3E1F13" w14:textId="18B55DA9" w:rsidR="00997491" w:rsidRPr="00B77C85" w:rsidRDefault="00584034" w:rsidP="00997491">
      <w:pPr>
        <w:jc w:val="center"/>
        <w:rPr>
          <w:rFonts w:ascii="Poppins" w:hAnsi="Poppins" w:cs="Poppins"/>
          <w:color w:val="44546A" w:themeColor="text2"/>
          <w:sz w:val="22"/>
        </w:rPr>
      </w:pPr>
      <w:r>
        <w:rPr>
          <w:rFonts w:ascii="Poppins" w:hAnsi="Poppins" w:cs="Poppins"/>
          <w:color w:val="44546A" w:themeColor="text2"/>
          <w:sz w:val="22"/>
        </w:rPr>
        <w:t>30</w:t>
      </w:r>
      <w:r w:rsidR="00096201">
        <w:rPr>
          <w:rFonts w:ascii="Poppins" w:hAnsi="Poppins" w:cs="Poppins"/>
          <w:color w:val="44546A" w:themeColor="text2"/>
          <w:sz w:val="22"/>
        </w:rPr>
        <w:t xml:space="preserve"> septembre</w:t>
      </w:r>
      <w:r w:rsidR="00081489">
        <w:rPr>
          <w:rFonts w:ascii="Poppins" w:hAnsi="Poppins" w:cs="Poppins"/>
          <w:color w:val="44546A" w:themeColor="text2"/>
          <w:sz w:val="22"/>
        </w:rPr>
        <w:t xml:space="preserve"> 2025</w:t>
      </w:r>
    </w:p>
    <w:p w14:paraId="233AD24D" w14:textId="77777777" w:rsidR="00997491" w:rsidRPr="00B77C85" w:rsidRDefault="00997491" w:rsidP="00997491">
      <w:pPr>
        <w:rPr>
          <w:sz w:val="22"/>
        </w:rPr>
      </w:pPr>
    </w:p>
    <w:p w14:paraId="22A2A8DE" w14:textId="77777777" w:rsidR="00B5607E" w:rsidRDefault="00B5607E" w:rsidP="00997491"/>
    <w:p w14:paraId="55351EC5" w14:textId="77777777" w:rsidR="00997491" w:rsidRDefault="00C869CB" w:rsidP="00997491">
      <w:r>
        <w:rPr>
          <w:noProof/>
        </w:rPr>
        <w:drawing>
          <wp:anchor distT="0" distB="0" distL="114300" distR="114300" simplePos="0" relativeHeight="251660288" behindDoc="0" locked="0" layoutInCell="1" allowOverlap="1" wp14:anchorId="5B68428A" wp14:editId="49CD94C8">
            <wp:simplePos x="0" y="0"/>
            <wp:positionH relativeFrom="column">
              <wp:posOffset>103505</wp:posOffset>
            </wp:positionH>
            <wp:positionV relativeFrom="paragraph">
              <wp:posOffset>90805</wp:posOffset>
            </wp:positionV>
            <wp:extent cx="312420" cy="312420"/>
            <wp:effectExtent l="0" t="0" r="0" b="0"/>
            <wp:wrapNone/>
            <wp:docPr id="4" name="Graphique 4" descr="Marqu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rker.svg"/>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312420" cy="312420"/>
                    </a:xfrm>
                    <a:prstGeom prst="rect">
                      <a:avLst/>
                    </a:prstGeom>
                  </pic:spPr>
                </pic:pic>
              </a:graphicData>
            </a:graphic>
            <wp14:sizeRelH relativeFrom="margin">
              <wp14:pctWidth>0</wp14:pctWidth>
            </wp14:sizeRelH>
            <wp14:sizeRelV relativeFrom="margin">
              <wp14:pctHeight>0</wp14:pctHeight>
            </wp14:sizeRelV>
          </wp:anchor>
        </w:drawing>
      </w:r>
    </w:p>
    <w:p w14:paraId="71EA4866" w14:textId="77777777" w:rsidR="00160921" w:rsidRPr="00952EF8" w:rsidRDefault="00160921" w:rsidP="00775462">
      <w:pPr>
        <w:ind w:left="709"/>
        <w:rPr>
          <w:rFonts w:ascii="Poppins" w:hAnsi="Poppins" w:cs="Poppins"/>
          <w:color w:val="44546A" w:themeColor="text2"/>
          <w:sz w:val="24"/>
          <w:u w:val="single"/>
        </w:rPr>
      </w:pPr>
      <w:r w:rsidRPr="00952EF8">
        <w:rPr>
          <w:rFonts w:ascii="Poppins" w:hAnsi="Poppins" w:cs="Poppins"/>
          <w:color w:val="44546A" w:themeColor="text2"/>
          <w:sz w:val="24"/>
          <w:u w:val="single"/>
        </w:rPr>
        <w:t xml:space="preserve">Lieu de réunion </w:t>
      </w:r>
    </w:p>
    <w:p w14:paraId="43E87348" w14:textId="77777777" w:rsidR="00B5607E" w:rsidRPr="00160921" w:rsidRDefault="00B5607E" w:rsidP="00775462">
      <w:pPr>
        <w:ind w:left="709"/>
      </w:pPr>
    </w:p>
    <w:p w14:paraId="479B5F4E" w14:textId="0BC45E75" w:rsidR="00997491" w:rsidRDefault="00584034" w:rsidP="00775462">
      <w:pPr>
        <w:ind w:left="709"/>
      </w:pPr>
      <w:r>
        <w:t xml:space="preserve">Maison de village de </w:t>
      </w:r>
      <w:proofErr w:type="spellStart"/>
      <w:r>
        <w:t>Bonnert</w:t>
      </w:r>
      <w:proofErr w:type="spellEnd"/>
      <w:r w:rsidR="005C7DD7">
        <w:t>.</w:t>
      </w:r>
    </w:p>
    <w:p w14:paraId="2EA41E7C" w14:textId="77777777" w:rsidR="00B5607E" w:rsidRDefault="00B5607E" w:rsidP="00775462">
      <w:pPr>
        <w:ind w:left="709"/>
      </w:pPr>
    </w:p>
    <w:p w14:paraId="5BA00451" w14:textId="34AB4137" w:rsidR="00160921" w:rsidRPr="00952EF8" w:rsidRDefault="00C869CB" w:rsidP="00775462">
      <w:pPr>
        <w:ind w:left="709"/>
        <w:rPr>
          <w:rFonts w:ascii="Poppins" w:hAnsi="Poppins" w:cs="Poppins"/>
          <w:color w:val="44546A" w:themeColor="text2"/>
          <w:sz w:val="24"/>
          <w:u w:val="single"/>
        </w:rPr>
      </w:pPr>
      <w:r>
        <w:rPr>
          <w:rFonts w:eastAsiaTheme="majorEastAsia" w:cstheme="majorBidi"/>
          <w:noProof/>
          <w:color w:val="FFFFFF" w:themeColor="background1"/>
          <w:sz w:val="22"/>
          <w:szCs w:val="26"/>
        </w:rPr>
        <w:drawing>
          <wp:anchor distT="0" distB="0" distL="114300" distR="114300" simplePos="0" relativeHeight="251661312" behindDoc="0" locked="0" layoutInCell="1" allowOverlap="1" wp14:anchorId="6ED195AB" wp14:editId="7967B93A">
            <wp:simplePos x="0" y="0"/>
            <wp:positionH relativeFrom="column">
              <wp:posOffset>163692</wp:posOffset>
            </wp:positionH>
            <wp:positionV relativeFrom="paragraph">
              <wp:posOffset>133985</wp:posOffset>
            </wp:positionV>
            <wp:extent cx="251460" cy="251460"/>
            <wp:effectExtent l="0" t="0" r="0" b="0"/>
            <wp:wrapNone/>
            <wp:docPr id="6" name="Graphique 6" descr="Présentation avec liste de vér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resentationchecklist_ltr.svg"/>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51460" cy="251460"/>
                    </a:xfrm>
                    <a:prstGeom prst="rect">
                      <a:avLst/>
                    </a:prstGeom>
                  </pic:spPr>
                </pic:pic>
              </a:graphicData>
            </a:graphic>
            <wp14:sizeRelH relativeFrom="margin">
              <wp14:pctWidth>0</wp14:pctWidth>
            </wp14:sizeRelH>
            <wp14:sizeRelV relativeFrom="margin">
              <wp14:pctHeight>0</wp14:pctHeight>
            </wp14:sizeRelV>
          </wp:anchor>
        </w:drawing>
      </w:r>
      <w:r w:rsidR="00160921" w:rsidRPr="00952EF8">
        <w:rPr>
          <w:rFonts w:ascii="Poppins" w:hAnsi="Poppins" w:cs="Poppins"/>
          <w:color w:val="44546A" w:themeColor="text2"/>
          <w:sz w:val="24"/>
          <w:u w:val="single"/>
        </w:rPr>
        <w:t>Ordre du jour</w:t>
      </w:r>
    </w:p>
    <w:p w14:paraId="24D281AD" w14:textId="37A5C7D3" w:rsidR="00B5607E" w:rsidRPr="00160921" w:rsidRDefault="008354E0" w:rsidP="00B5607E">
      <w:r w:rsidRPr="00952EF8">
        <w:rPr>
          <w:noProof/>
          <w:u w:val="single"/>
        </w:rPr>
        <mc:AlternateContent>
          <mc:Choice Requires="wps">
            <w:drawing>
              <wp:anchor distT="0" distB="0" distL="114300" distR="114300" simplePos="0" relativeHeight="251659264" behindDoc="0" locked="0" layoutInCell="1" allowOverlap="1" wp14:anchorId="1B39ECDE" wp14:editId="527DDBEC">
                <wp:simplePos x="0" y="0"/>
                <wp:positionH relativeFrom="column">
                  <wp:posOffset>685165</wp:posOffset>
                </wp:positionH>
                <wp:positionV relativeFrom="paragraph">
                  <wp:posOffset>85090</wp:posOffset>
                </wp:positionV>
                <wp:extent cx="0" cy="876300"/>
                <wp:effectExtent l="0" t="0" r="38100" b="19050"/>
                <wp:wrapNone/>
                <wp:docPr id="3" name="Connecteur droit 3"/>
                <wp:cNvGraphicFramePr/>
                <a:graphic xmlns:a="http://schemas.openxmlformats.org/drawingml/2006/main">
                  <a:graphicData uri="http://schemas.microsoft.com/office/word/2010/wordprocessingShape">
                    <wps:wsp>
                      <wps:cNvCnPr/>
                      <wps:spPr>
                        <a:xfrm flipV="1">
                          <a:off x="0" y="0"/>
                          <a:ext cx="0" cy="876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1CAB7F0F" id="Connecteur droit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95pt,6.7pt" to="53.95pt,7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" strokecolor="black [3200]" strokeweight=".5pt">
                <v:stroke joinstyle="miter"/>
              </v:line>
            </w:pict>
          </mc:Fallback>
        </mc:AlternateContent>
      </w:r>
    </w:p>
    <w:p w14:paraId="5886C5D5" w14:textId="2C2B87E6" w:rsidR="008354E0" w:rsidRPr="00B77C85" w:rsidRDefault="00584034" w:rsidP="00CF0496">
      <w:pPr>
        <w:pStyle w:val="Paragraphedeliste"/>
        <w:numPr>
          <w:ilvl w:val="0"/>
          <w:numId w:val="1"/>
        </w:numPr>
        <w:rPr>
          <w:sz w:val="22"/>
        </w:rPr>
      </w:pPr>
      <w:bookmarkStart w:id="0" w:name="_Hlk208486605"/>
      <w:r>
        <w:rPr>
          <w:sz w:val="22"/>
        </w:rPr>
        <w:t>Suivi de l’ODR</w:t>
      </w:r>
    </w:p>
    <w:p w14:paraId="5D8808F3" w14:textId="2BFB9C61" w:rsidR="008354E0" w:rsidRPr="00B77C85" w:rsidRDefault="00584034" w:rsidP="00CF0496">
      <w:pPr>
        <w:pStyle w:val="Paragraphedeliste"/>
        <w:numPr>
          <w:ilvl w:val="0"/>
          <w:numId w:val="1"/>
        </w:numPr>
        <w:rPr>
          <w:sz w:val="22"/>
        </w:rPr>
      </w:pPr>
      <w:r>
        <w:rPr>
          <w:sz w:val="22"/>
        </w:rPr>
        <w:t>Informations</w:t>
      </w:r>
    </w:p>
    <w:p w14:paraId="2866FCF1" w14:textId="1B0F0663" w:rsidR="008354E0" w:rsidRDefault="00584034" w:rsidP="00CF0496">
      <w:pPr>
        <w:pStyle w:val="Paragraphedeliste"/>
        <w:numPr>
          <w:ilvl w:val="0"/>
          <w:numId w:val="1"/>
        </w:numPr>
        <w:rPr>
          <w:sz w:val="22"/>
        </w:rPr>
      </w:pPr>
      <w:r>
        <w:rPr>
          <w:sz w:val="22"/>
        </w:rPr>
        <w:t>Présentation des projets</w:t>
      </w:r>
    </w:p>
    <w:p w14:paraId="4543DF4D" w14:textId="6A56FF37" w:rsidR="009A0DC4" w:rsidRPr="00B77C85" w:rsidRDefault="00584034" w:rsidP="00CF0496">
      <w:pPr>
        <w:pStyle w:val="Paragraphedeliste"/>
        <w:numPr>
          <w:ilvl w:val="0"/>
          <w:numId w:val="1"/>
        </w:numPr>
        <w:rPr>
          <w:sz w:val="22"/>
        </w:rPr>
      </w:pPr>
      <w:r>
        <w:rPr>
          <w:sz w:val="22"/>
        </w:rPr>
        <w:t>Consultations</w:t>
      </w:r>
    </w:p>
    <w:p w14:paraId="061456C4" w14:textId="3AC4A286" w:rsidR="009A0DC4" w:rsidRDefault="009A0DC4" w:rsidP="00CF0496">
      <w:pPr>
        <w:pStyle w:val="Paragraphedeliste"/>
        <w:numPr>
          <w:ilvl w:val="0"/>
          <w:numId w:val="1"/>
        </w:numPr>
        <w:rPr>
          <w:sz w:val="22"/>
        </w:rPr>
      </w:pPr>
      <w:r>
        <w:rPr>
          <w:sz w:val="22"/>
        </w:rPr>
        <w:t>Suites</w:t>
      </w:r>
    </w:p>
    <w:p w14:paraId="5E12CC6B" w14:textId="1B076758" w:rsidR="007333ED" w:rsidRPr="00B77C85" w:rsidRDefault="007333ED" w:rsidP="00CF0496">
      <w:pPr>
        <w:pStyle w:val="Paragraphedeliste"/>
        <w:numPr>
          <w:ilvl w:val="0"/>
          <w:numId w:val="1"/>
        </w:numPr>
        <w:rPr>
          <w:sz w:val="22"/>
        </w:rPr>
      </w:pPr>
      <w:r w:rsidRPr="00B77C85">
        <w:rPr>
          <w:sz w:val="22"/>
        </w:rPr>
        <w:t>Divers</w:t>
      </w:r>
    </w:p>
    <w:bookmarkEnd w:id="0"/>
    <w:p w14:paraId="140C4EAA" w14:textId="77777777" w:rsidR="00160921" w:rsidRPr="00997491" w:rsidRDefault="00C869CB" w:rsidP="00997491">
      <w:r>
        <w:rPr>
          <w:rFonts w:eastAsiaTheme="majorEastAsia" w:cstheme="majorBidi"/>
          <w:noProof/>
          <w:color w:val="FFFFFF" w:themeColor="background1"/>
          <w:sz w:val="22"/>
          <w:szCs w:val="26"/>
        </w:rPr>
        <w:drawing>
          <wp:anchor distT="0" distB="0" distL="114300" distR="114300" simplePos="0" relativeHeight="251662336" behindDoc="0" locked="0" layoutInCell="1" allowOverlap="1" wp14:anchorId="09BD4E16" wp14:editId="3E6966B4">
            <wp:simplePos x="0" y="0"/>
            <wp:positionH relativeFrom="column">
              <wp:posOffset>101075</wp:posOffset>
            </wp:positionH>
            <wp:positionV relativeFrom="paragraph">
              <wp:posOffset>123825</wp:posOffset>
            </wp:positionV>
            <wp:extent cx="266700" cy="266700"/>
            <wp:effectExtent l="0" t="0" r="0" b="0"/>
            <wp:wrapNone/>
            <wp:docPr id="5" name="Graphique 5" descr="Utilisate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sers.svg"/>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266700" cy="266700"/>
                    </a:xfrm>
                    <a:prstGeom prst="rect">
                      <a:avLst/>
                    </a:prstGeom>
                  </pic:spPr>
                </pic:pic>
              </a:graphicData>
            </a:graphic>
            <wp14:sizeRelH relativeFrom="margin">
              <wp14:pctWidth>0</wp14:pctWidth>
            </wp14:sizeRelH>
            <wp14:sizeRelV relativeFrom="margin">
              <wp14:pctHeight>0</wp14:pctHeight>
            </wp14:sizeRelV>
          </wp:anchor>
        </w:drawing>
      </w:r>
    </w:p>
    <w:p w14:paraId="3732875B" w14:textId="77777777" w:rsidR="0057022A" w:rsidRPr="00952EF8" w:rsidRDefault="00160921" w:rsidP="00775462">
      <w:pPr>
        <w:ind w:left="709"/>
        <w:rPr>
          <w:rFonts w:ascii="Poppins" w:hAnsi="Poppins" w:cs="Poppins"/>
          <w:color w:val="44546A" w:themeColor="text2"/>
          <w:sz w:val="24"/>
          <w:u w:val="single"/>
        </w:rPr>
      </w:pPr>
      <w:r w:rsidRPr="00952EF8">
        <w:rPr>
          <w:rFonts w:ascii="Poppins" w:hAnsi="Poppins" w:cs="Poppins"/>
          <w:color w:val="44546A" w:themeColor="text2"/>
          <w:sz w:val="24"/>
          <w:u w:val="single"/>
        </w:rPr>
        <w:t>Présences</w:t>
      </w:r>
    </w:p>
    <w:p w14:paraId="287F7F5C" w14:textId="77777777" w:rsidR="00B5607E" w:rsidRPr="00160921" w:rsidRDefault="00B5607E" w:rsidP="00775462">
      <w:pPr>
        <w:ind w:left="709"/>
      </w:pPr>
    </w:p>
    <w:p w14:paraId="3E45A2F8" w14:textId="18E72AD6" w:rsidR="0057022A" w:rsidRPr="00B77C85" w:rsidRDefault="007333ED" w:rsidP="00775462">
      <w:pPr>
        <w:ind w:left="709"/>
        <w:rPr>
          <w:sz w:val="22"/>
        </w:rPr>
      </w:pPr>
      <w:r w:rsidRPr="00B77C85">
        <w:rPr>
          <w:i/>
          <w:sz w:val="22"/>
        </w:rPr>
        <w:t xml:space="preserve">Membres de la CLDR </w:t>
      </w:r>
      <w:r w:rsidR="00160921" w:rsidRPr="00B77C85">
        <w:rPr>
          <w:sz w:val="22"/>
        </w:rPr>
        <w:t>:</w:t>
      </w:r>
      <w:r w:rsidR="00F33D2F" w:rsidRPr="00B77C85">
        <w:rPr>
          <w:sz w:val="22"/>
        </w:rPr>
        <w:t xml:space="preserve"> </w:t>
      </w:r>
      <w:r w:rsidR="00160921" w:rsidRPr="00B77C85">
        <w:rPr>
          <w:sz w:val="22"/>
        </w:rPr>
        <w:t>liste en annexe</w:t>
      </w:r>
      <w:r w:rsidR="005C7DD7">
        <w:rPr>
          <w:sz w:val="22"/>
        </w:rPr>
        <w:t>.</w:t>
      </w:r>
    </w:p>
    <w:p w14:paraId="156CDBFB" w14:textId="276BD613" w:rsidR="00160921" w:rsidRPr="00B77C85" w:rsidRDefault="007A27C1" w:rsidP="00775462">
      <w:pPr>
        <w:ind w:left="709"/>
        <w:rPr>
          <w:sz w:val="22"/>
        </w:rPr>
      </w:pPr>
      <w:r w:rsidRPr="00B77C85">
        <w:rPr>
          <w:i/>
          <w:sz w:val="22"/>
        </w:rPr>
        <w:t>Ville d’Arlon</w:t>
      </w:r>
      <w:r w:rsidRPr="00B77C85">
        <w:rPr>
          <w:sz w:val="22"/>
        </w:rPr>
        <w:t xml:space="preserve"> :</w:t>
      </w:r>
      <w:r w:rsidR="00160921" w:rsidRPr="00B77C85">
        <w:rPr>
          <w:sz w:val="22"/>
        </w:rPr>
        <w:t xml:space="preserve"> </w:t>
      </w:r>
      <w:r w:rsidRPr="00B77C85">
        <w:rPr>
          <w:sz w:val="22"/>
        </w:rPr>
        <w:t xml:space="preserve">Anne </w:t>
      </w:r>
      <w:r w:rsidRPr="006B68CB">
        <w:rPr>
          <w:smallCaps/>
          <w:sz w:val="22"/>
        </w:rPr>
        <w:t>Lamesch</w:t>
      </w:r>
      <w:r w:rsidRPr="00B77C85">
        <w:rPr>
          <w:sz w:val="22"/>
        </w:rPr>
        <w:t xml:space="preserve">, échevine en charge du DR, </w:t>
      </w:r>
      <w:r w:rsidR="00584034">
        <w:rPr>
          <w:sz w:val="22"/>
        </w:rPr>
        <w:t>Stéphane</w:t>
      </w:r>
      <w:r w:rsidR="005C7DD7">
        <w:rPr>
          <w:sz w:val="22"/>
        </w:rPr>
        <w:t xml:space="preserve"> </w:t>
      </w:r>
      <w:r w:rsidR="00584034">
        <w:rPr>
          <w:smallCaps/>
          <w:sz w:val="22"/>
        </w:rPr>
        <w:t>Bastogne</w:t>
      </w:r>
      <w:r w:rsidR="00160921" w:rsidRPr="00B77C85">
        <w:rPr>
          <w:sz w:val="22"/>
        </w:rPr>
        <w:t xml:space="preserve">, </w:t>
      </w:r>
      <w:r w:rsidR="00584034">
        <w:rPr>
          <w:sz w:val="22"/>
        </w:rPr>
        <w:t>agent-relais</w:t>
      </w:r>
      <w:r w:rsidR="005C7DD7">
        <w:rPr>
          <w:sz w:val="22"/>
        </w:rPr>
        <w:t>.</w:t>
      </w:r>
    </w:p>
    <w:p w14:paraId="0C3FE369" w14:textId="6F005EE8" w:rsidR="00160921" w:rsidRDefault="00160921" w:rsidP="00775462">
      <w:pPr>
        <w:ind w:left="709"/>
        <w:rPr>
          <w:sz w:val="22"/>
        </w:rPr>
      </w:pPr>
      <w:r w:rsidRPr="00B77C85">
        <w:rPr>
          <w:i/>
          <w:sz w:val="22"/>
        </w:rPr>
        <w:t>Fondation Rurale de Wallonie</w:t>
      </w:r>
      <w:r w:rsidRPr="00B77C85">
        <w:rPr>
          <w:sz w:val="22"/>
        </w:rPr>
        <w:t xml:space="preserve"> : Alexandra </w:t>
      </w:r>
      <w:r w:rsidRPr="00B77C85">
        <w:rPr>
          <w:smallCaps/>
          <w:sz w:val="22"/>
        </w:rPr>
        <w:t>Thiry</w:t>
      </w:r>
      <w:r w:rsidR="007333ED" w:rsidRPr="00B77C85">
        <w:rPr>
          <w:smallCaps/>
          <w:sz w:val="22"/>
        </w:rPr>
        <w:t xml:space="preserve"> </w:t>
      </w:r>
      <w:r w:rsidR="007333ED" w:rsidRPr="00B77C85">
        <w:rPr>
          <w:sz w:val="22"/>
        </w:rPr>
        <w:t xml:space="preserve">et </w:t>
      </w:r>
      <w:r w:rsidR="008354E0" w:rsidRPr="00B77C85">
        <w:rPr>
          <w:sz w:val="22"/>
        </w:rPr>
        <w:t>Bruno</w:t>
      </w:r>
      <w:r w:rsidR="008354E0" w:rsidRPr="00B77C85">
        <w:rPr>
          <w:smallCaps/>
          <w:sz w:val="22"/>
        </w:rPr>
        <w:t xml:space="preserve"> Echterbille</w:t>
      </w:r>
      <w:r w:rsidRPr="00B77C85">
        <w:rPr>
          <w:sz w:val="22"/>
        </w:rPr>
        <w:t>, agents de développement</w:t>
      </w:r>
      <w:r w:rsidR="005C7DD7">
        <w:rPr>
          <w:sz w:val="22"/>
        </w:rPr>
        <w:t>.</w:t>
      </w:r>
    </w:p>
    <w:p w14:paraId="7C45D979" w14:textId="403F5865" w:rsidR="00584034" w:rsidRDefault="00584034" w:rsidP="00775462">
      <w:pPr>
        <w:ind w:left="709"/>
        <w:rPr>
          <w:sz w:val="22"/>
        </w:rPr>
      </w:pPr>
      <w:r>
        <w:rPr>
          <w:i/>
          <w:sz w:val="22"/>
        </w:rPr>
        <w:t>Bureau Impact Sprl </w:t>
      </w:r>
      <w:r w:rsidRPr="00584034">
        <w:rPr>
          <w:sz w:val="22"/>
        </w:rPr>
        <w:t>:</w:t>
      </w:r>
      <w:r>
        <w:rPr>
          <w:sz w:val="22"/>
        </w:rPr>
        <w:t xml:space="preserve"> Marjorie </w:t>
      </w:r>
      <w:r w:rsidRPr="00584034">
        <w:rPr>
          <w:smallCaps/>
          <w:sz w:val="22"/>
        </w:rPr>
        <w:t xml:space="preserve">Lequeux </w:t>
      </w:r>
      <w:r>
        <w:rPr>
          <w:sz w:val="22"/>
        </w:rPr>
        <w:t xml:space="preserve">et Gladys </w:t>
      </w:r>
      <w:proofErr w:type="spellStart"/>
      <w:r w:rsidRPr="00584034">
        <w:rPr>
          <w:smallCaps/>
          <w:sz w:val="22"/>
        </w:rPr>
        <w:t>Lavianne</w:t>
      </w:r>
      <w:proofErr w:type="spellEnd"/>
      <w:r>
        <w:rPr>
          <w:sz w:val="22"/>
        </w:rPr>
        <w:t xml:space="preserve">, architectes. </w:t>
      </w:r>
    </w:p>
    <w:p w14:paraId="592EEEFC" w14:textId="789320A5" w:rsidR="00657F49" w:rsidRDefault="00657F49" w:rsidP="00775462">
      <w:pPr>
        <w:ind w:left="709"/>
        <w:rPr>
          <w:sz w:val="22"/>
        </w:rPr>
      </w:pPr>
    </w:p>
    <w:p w14:paraId="3F5857BF" w14:textId="3B2B1354" w:rsidR="00657F49" w:rsidRDefault="00657F49" w:rsidP="00775462">
      <w:pPr>
        <w:ind w:left="709"/>
        <w:rPr>
          <w:sz w:val="22"/>
        </w:rPr>
      </w:pPr>
    </w:p>
    <w:p w14:paraId="7E91484A" w14:textId="268F49BA" w:rsidR="00657F49" w:rsidRDefault="00657F49" w:rsidP="00775462">
      <w:pPr>
        <w:ind w:left="709"/>
        <w:rPr>
          <w:sz w:val="22"/>
        </w:rPr>
      </w:pPr>
    </w:p>
    <w:p w14:paraId="620C2E5F" w14:textId="111C55A8" w:rsidR="00F35539" w:rsidRDefault="00F35539">
      <w:pPr>
        <w:spacing w:after="160" w:line="259" w:lineRule="auto"/>
        <w:rPr>
          <w:sz w:val="22"/>
        </w:rPr>
      </w:pPr>
      <w:r>
        <w:rPr>
          <w:sz w:val="22"/>
        </w:rPr>
        <w:br w:type="page"/>
      </w:r>
    </w:p>
    <w:p w14:paraId="4080F71F" w14:textId="57D47085" w:rsidR="0057022A" w:rsidRDefault="00970B80" w:rsidP="00483AF4">
      <w:pPr>
        <w:pStyle w:val="Titre2"/>
        <w:shd w:val="clear" w:color="auto" w:fill="44546A" w:themeFill="text2"/>
        <w:rPr>
          <w:rFonts w:ascii="Poppins" w:hAnsi="Poppins" w:cs="Poppins"/>
          <w:b/>
          <w:smallCaps/>
          <w:sz w:val="28"/>
        </w:rPr>
      </w:pPr>
      <w:r>
        <w:rPr>
          <w:rFonts w:ascii="Poppins" w:hAnsi="Poppins" w:cs="Poppins"/>
          <w:b/>
          <w:smallCaps/>
          <w:sz w:val="28"/>
        </w:rPr>
        <w:lastRenderedPageBreak/>
        <w:t>Accueil</w:t>
      </w:r>
    </w:p>
    <w:p w14:paraId="21343CDB" w14:textId="6C0F66B0" w:rsidR="00970B80" w:rsidRDefault="00970B80" w:rsidP="00970B80"/>
    <w:p w14:paraId="25E35291" w14:textId="12803FC7" w:rsidR="00970B80" w:rsidRPr="00B77C85" w:rsidRDefault="00970B80" w:rsidP="00970B80">
      <w:pPr>
        <w:rPr>
          <w:sz w:val="22"/>
        </w:rPr>
      </w:pPr>
      <w:r w:rsidRPr="00B77C85">
        <w:rPr>
          <w:sz w:val="22"/>
        </w:rPr>
        <w:t xml:space="preserve">Accueil par </w:t>
      </w:r>
      <w:r w:rsidR="00450E1E" w:rsidRPr="00B77C85">
        <w:rPr>
          <w:sz w:val="22"/>
        </w:rPr>
        <w:t>l’échevin</w:t>
      </w:r>
      <w:r w:rsidR="00772B0A" w:rsidRPr="00B77C85">
        <w:rPr>
          <w:sz w:val="22"/>
        </w:rPr>
        <w:t>e</w:t>
      </w:r>
      <w:r w:rsidRPr="00B77C85">
        <w:rPr>
          <w:sz w:val="22"/>
        </w:rPr>
        <w:t xml:space="preserve"> Anne L</w:t>
      </w:r>
      <w:r w:rsidR="00302902" w:rsidRPr="00B77C85">
        <w:rPr>
          <w:sz w:val="22"/>
        </w:rPr>
        <w:t>a</w:t>
      </w:r>
      <w:r w:rsidRPr="00B77C85">
        <w:rPr>
          <w:sz w:val="22"/>
        </w:rPr>
        <w:t>mesch</w:t>
      </w:r>
      <w:r w:rsidR="00801193">
        <w:rPr>
          <w:sz w:val="22"/>
        </w:rPr>
        <w:t>.</w:t>
      </w:r>
    </w:p>
    <w:p w14:paraId="4F12CBDE" w14:textId="0045364B" w:rsidR="00772B0A" w:rsidRDefault="00772B0A" w:rsidP="00970B80"/>
    <w:p w14:paraId="7A407A1D" w14:textId="77777777" w:rsidR="009521B9" w:rsidRDefault="009521B9" w:rsidP="00970B80"/>
    <w:p w14:paraId="193EF591" w14:textId="2353BBF6" w:rsidR="00CA1E2C" w:rsidRPr="00772B0A" w:rsidRDefault="00152FB9" w:rsidP="00772B0A">
      <w:pPr>
        <w:keepNext/>
        <w:keepLines/>
        <w:shd w:val="clear" w:color="auto" w:fill="44546A" w:themeFill="text2"/>
        <w:spacing w:before="40"/>
        <w:outlineLvl w:val="1"/>
        <w:rPr>
          <w:rFonts w:ascii="Poppins" w:eastAsiaTheme="majorEastAsia" w:hAnsi="Poppins" w:cs="Poppins"/>
          <w:b/>
          <w:smallCaps/>
          <w:color w:val="FFFFFF" w:themeColor="background1"/>
          <w:sz w:val="28"/>
          <w:szCs w:val="26"/>
        </w:rPr>
      </w:pPr>
      <w:r>
        <w:rPr>
          <w:rFonts w:ascii="Poppins" w:eastAsiaTheme="majorEastAsia" w:hAnsi="Poppins" w:cs="Poppins"/>
          <w:b/>
          <w:smallCaps/>
          <w:color w:val="FFFFFF" w:themeColor="background1"/>
          <w:sz w:val="28"/>
          <w:szCs w:val="26"/>
        </w:rPr>
        <w:t xml:space="preserve">Suivi </w:t>
      </w:r>
      <w:r w:rsidR="003F36CB">
        <w:rPr>
          <w:rFonts w:ascii="Poppins" w:eastAsiaTheme="majorEastAsia" w:hAnsi="Poppins" w:cs="Poppins"/>
          <w:b/>
          <w:smallCaps/>
          <w:color w:val="FFFFFF" w:themeColor="background1"/>
          <w:sz w:val="28"/>
          <w:szCs w:val="26"/>
        </w:rPr>
        <w:t>de l’ODR</w:t>
      </w:r>
    </w:p>
    <w:p w14:paraId="6ED9DD5C" w14:textId="77777777" w:rsidR="007A2D5A" w:rsidRDefault="007A2D5A" w:rsidP="00E07CB8">
      <w:pPr>
        <w:spacing w:line="276" w:lineRule="auto"/>
      </w:pPr>
    </w:p>
    <w:p w14:paraId="368619FB" w14:textId="38B01C27" w:rsidR="005C7DD7" w:rsidRPr="005C7DD7" w:rsidRDefault="003F36CB" w:rsidP="009D1FE7">
      <w:pPr>
        <w:jc w:val="both"/>
        <w:rPr>
          <w:rFonts w:eastAsiaTheme="minorEastAsia" w:cs="Arial"/>
          <w:color w:val="79AF99"/>
          <w:kern w:val="24"/>
          <w:sz w:val="22"/>
          <w:u w:val="single"/>
          <w:lang w:eastAsia="fr-BE"/>
        </w:rPr>
      </w:pPr>
      <w:r>
        <w:rPr>
          <w:rFonts w:eastAsiaTheme="minorEastAsia" w:cs="Arial"/>
          <w:color w:val="79AF99"/>
          <w:kern w:val="24"/>
          <w:sz w:val="22"/>
          <w:u w:val="single"/>
          <w:lang w:eastAsia="fr-BE"/>
        </w:rPr>
        <w:t>Présentation au conseil communal – 18 septembre 2025</w:t>
      </w:r>
    </w:p>
    <w:p w14:paraId="63F893FF" w14:textId="1CA517C4" w:rsidR="00CC4AC4" w:rsidRDefault="001B572D" w:rsidP="009D1FE7">
      <w:pPr>
        <w:jc w:val="both"/>
        <w:rPr>
          <w:rFonts w:eastAsiaTheme="minorEastAsia" w:cs="Arial"/>
          <w:color w:val="000000" w:themeColor="text1"/>
          <w:kern w:val="24"/>
          <w:sz w:val="22"/>
          <w:lang w:eastAsia="fr-BE"/>
        </w:rPr>
      </w:pPr>
      <w:r>
        <w:rPr>
          <w:rFonts w:eastAsiaTheme="minorEastAsia" w:cs="Arial"/>
          <w:color w:val="000000" w:themeColor="text1"/>
          <w:kern w:val="24"/>
          <w:sz w:val="22"/>
          <w:lang w:eastAsia="fr-BE"/>
        </w:rPr>
        <w:t>Le but de cette présentation était d’i</w:t>
      </w:r>
      <w:r w:rsidRPr="001B572D">
        <w:rPr>
          <w:rFonts w:eastAsiaTheme="minorEastAsia" w:cs="Arial"/>
          <w:color w:val="000000" w:themeColor="text1"/>
          <w:kern w:val="24"/>
          <w:sz w:val="22"/>
          <w:lang w:eastAsia="fr-BE"/>
        </w:rPr>
        <w:t>nformer les conseillers du lancement de la plateforme afin qu’ils puissent relayer l’information</w:t>
      </w:r>
      <w:r w:rsidR="0058268D">
        <w:rPr>
          <w:rFonts w:eastAsiaTheme="minorEastAsia" w:cs="Arial"/>
          <w:color w:val="000000" w:themeColor="text1"/>
          <w:kern w:val="24"/>
          <w:sz w:val="22"/>
          <w:lang w:eastAsia="fr-BE"/>
        </w:rPr>
        <w:t>.</w:t>
      </w:r>
    </w:p>
    <w:p w14:paraId="5E47AAAA" w14:textId="77777777" w:rsidR="005C7DD7" w:rsidRPr="005C7DD7" w:rsidRDefault="005C7DD7" w:rsidP="009D1FE7">
      <w:pPr>
        <w:jc w:val="both"/>
        <w:rPr>
          <w:rFonts w:eastAsiaTheme="minorEastAsia" w:cs="Arial"/>
          <w:color w:val="000000" w:themeColor="text1"/>
          <w:kern w:val="24"/>
          <w:sz w:val="22"/>
          <w:lang w:eastAsia="fr-BE"/>
        </w:rPr>
      </w:pPr>
    </w:p>
    <w:p w14:paraId="5E857934" w14:textId="350EE50B" w:rsidR="005C7DD7" w:rsidRDefault="003F36CB" w:rsidP="009D1FE7">
      <w:pPr>
        <w:jc w:val="both"/>
        <w:rPr>
          <w:rFonts w:eastAsiaTheme="minorEastAsia" w:cs="Arial"/>
          <w:color w:val="79AF99"/>
          <w:kern w:val="24"/>
          <w:sz w:val="22"/>
          <w:u w:val="single"/>
          <w:lang w:eastAsia="fr-BE"/>
        </w:rPr>
      </w:pPr>
      <w:r>
        <w:rPr>
          <w:rFonts w:eastAsiaTheme="minorEastAsia" w:cs="Arial"/>
          <w:color w:val="79AF99"/>
          <w:kern w:val="24"/>
          <w:sz w:val="22"/>
          <w:u w:val="single"/>
          <w:lang w:eastAsia="fr-BE"/>
        </w:rPr>
        <w:t>Rencontre avec la maison des jeunes</w:t>
      </w:r>
    </w:p>
    <w:p w14:paraId="6146D065" w14:textId="2FCB81BD" w:rsidR="000F6AA5" w:rsidRDefault="0058268D" w:rsidP="009D1FE7">
      <w:pPr>
        <w:jc w:val="both"/>
        <w:rPr>
          <w:rFonts w:eastAsiaTheme="minorEastAsia" w:cs="Arial"/>
          <w:color w:val="000000" w:themeColor="text1"/>
          <w:kern w:val="24"/>
          <w:sz w:val="22"/>
          <w:lang w:eastAsia="fr-BE"/>
        </w:rPr>
      </w:pPr>
      <w:r>
        <w:rPr>
          <w:rFonts w:eastAsiaTheme="minorEastAsia" w:cs="Arial"/>
          <w:color w:val="000000" w:themeColor="text1"/>
          <w:kern w:val="24"/>
          <w:sz w:val="22"/>
          <w:lang w:eastAsia="fr-BE"/>
        </w:rPr>
        <w:t xml:space="preserve">La FRW a rencontré la maison des jeunes d’Arlon afin d’envisager une collaboration. </w:t>
      </w:r>
    </w:p>
    <w:p w14:paraId="2D3D0D66" w14:textId="52814DFD" w:rsidR="0058268D" w:rsidRPr="005C7DD7" w:rsidRDefault="0058268D" w:rsidP="009D1FE7">
      <w:pPr>
        <w:jc w:val="both"/>
        <w:rPr>
          <w:rFonts w:cs="Arial"/>
          <w:sz w:val="22"/>
          <w:lang w:val="fr-BE" w:eastAsia="fr-BE"/>
        </w:rPr>
      </w:pPr>
      <w:r>
        <w:rPr>
          <w:rFonts w:cs="Arial"/>
          <w:sz w:val="22"/>
          <w:lang w:val="fr-BE" w:eastAsia="fr-BE"/>
        </w:rPr>
        <w:t xml:space="preserve">Un atelier pourra être proposé aux jeunes lors d’un stage ou d’une soirée. </w:t>
      </w:r>
    </w:p>
    <w:p w14:paraId="19BE17B6" w14:textId="77777777" w:rsidR="00F35539" w:rsidRDefault="00F35539" w:rsidP="009D1FE7">
      <w:pPr>
        <w:jc w:val="both"/>
        <w:rPr>
          <w:rFonts w:eastAsiaTheme="minorEastAsia" w:cs="Arial"/>
          <w:color w:val="79AF99"/>
          <w:kern w:val="24"/>
          <w:sz w:val="22"/>
          <w:u w:val="single"/>
          <w:lang w:eastAsia="fr-BE"/>
        </w:rPr>
      </w:pPr>
    </w:p>
    <w:p w14:paraId="23511B52" w14:textId="5B565314" w:rsidR="005C7DD7" w:rsidRPr="005C7DD7" w:rsidRDefault="003F36CB" w:rsidP="009D1FE7">
      <w:pPr>
        <w:jc w:val="both"/>
        <w:rPr>
          <w:rFonts w:eastAsiaTheme="minorEastAsia" w:cs="Arial"/>
          <w:color w:val="79AF99"/>
          <w:kern w:val="24"/>
          <w:sz w:val="22"/>
          <w:u w:val="single"/>
          <w:lang w:eastAsia="fr-BE"/>
        </w:rPr>
      </w:pPr>
      <w:r>
        <w:rPr>
          <w:rFonts w:eastAsiaTheme="minorEastAsia" w:cs="Arial"/>
          <w:color w:val="79AF99"/>
          <w:kern w:val="24"/>
          <w:sz w:val="22"/>
          <w:u w:val="single"/>
          <w:lang w:eastAsia="fr-BE"/>
        </w:rPr>
        <w:t>Le point sur la plateforme</w:t>
      </w:r>
      <w:r w:rsidR="0058268D">
        <w:rPr>
          <w:rFonts w:eastAsiaTheme="minorEastAsia" w:cs="Arial"/>
          <w:color w:val="79AF99"/>
          <w:kern w:val="24"/>
          <w:sz w:val="22"/>
          <w:u w:val="single"/>
          <w:lang w:eastAsia="fr-BE"/>
        </w:rPr>
        <w:t xml:space="preserve"> (chiffres du 30/09/2025)</w:t>
      </w:r>
    </w:p>
    <w:p w14:paraId="74B59B70" w14:textId="39C4A21C" w:rsidR="000F6AA5" w:rsidRDefault="000F6AA5" w:rsidP="00F35539">
      <w:pPr>
        <w:jc w:val="both"/>
        <w:rPr>
          <w:rFonts w:eastAsiaTheme="minorEastAsia" w:cs="Arial"/>
          <w:color w:val="000000" w:themeColor="text1"/>
          <w:kern w:val="24"/>
          <w:sz w:val="22"/>
          <w:lang w:eastAsia="fr-B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6"/>
        <w:gridCol w:w="3684"/>
      </w:tblGrid>
      <w:tr w:rsidR="00754E16" w14:paraId="45D839E4" w14:textId="77777777" w:rsidTr="00754E16">
        <w:tc>
          <w:tcPr>
            <w:tcW w:w="706" w:type="dxa"/>
          </w:tcPr>
          <w:p w14:paraId="5AEAD90B" w14:textId="41C2F387" w:rsidR="00754E16" w:rsidRDefault="00754E16" w:rsidP="00754E16">
            <w:pPr>
              <w:jc w:val="center"/>
              <w:rPr>
                <w:rFonts w:eastAsiaTheme="minorEastAsia" w:cs="Arial"/>
                <w:color w:val="000000" w:themeColor="text1"/>
                <w:kern w:val="24"/>
                <w:sz w:val="22"/>
                <w:lang w:eastAsia="fr-BE"/>
              </w:rPr>
            </w:pPr>
            <w:r>
              <w:rPr>
                <w:rFonts w:eastAsiaTheme="minorEastAsia" w:cs="Arial"/>
                <w:color w:val="000000" w:themeColor="text1"/>
                <w:kern w:val="24"/>
                <w:sz w:val="22"/>
                <w:lang w:eastAsia="fr-BE"/>
              </w:rPr>
              <w:t>1705</w:t>
            </w:r>
          </w:p>
        </w:tc>
        <w:tc>
          <w:tcPr>
            <w:tcW w:w="3684" w:type="dxa"/>
          </w:tcPr>
          <w:p w14:paraId="7E956F35" w14:textId="26A7FBE1" w:rsidR="00754E16" w:rsidRDefault="00754E16" w:rsidP="00F35539">
            <w:pPr>
              <w:jc w:val="both"/>
              <w:rPr>
                <w:rFonts w:eastAsiaTheme="minorEastAsia" w:cs="Arial"/>
                <w:color w:val="000000" w:themeColor="text1"/>
                <w:kern w:val="24"/>
                <w:sz w:val="22"/>
                <w:lang w:eastAsia="fr-BE"/>
              </w:rPr>
            </w:pPr>
            <w:r>
              <w:rPr>
                <w:rFonts w:eastAsiaTheme="minorEastAsia" w:cs="Arial"/>
                <w:color w:val="000000" w:themeColor="text1"/>
                <w:kern w:val="24"/>
                <w:sz w:val="22"/>
                <w:lang w:eastAsia="fr-BE"/>
              </w:rPr>
              <w:t>Visiteurs</w:t>
            </w:r>
          </w:p>
        </w:tc>
      </w:tr>
      <w:tr w:rsidR="00754E16" w14:paraId="1CD5A114" w14:textId="77777777" w:rsidTr="00754E16">
        <w:tc>
          <w:tcPr>
            <w:tcW w:w="706" w:type="dxa"/>
          </w:tcPr>
          <w:p w14:paraId="1331C090" w14:textId="216A65CF" w:rsidR="00754E16" w:rsidRDefault="00754E16" w:rsidP="00754E16">
            <w:pPr>
              <w:jc w:val="center"/>
              <w:rPr>
                <w:rFonts w:eastAsiaTheme="minorEastAsia" w:cs="Arial"/>
                <w:color w:val="000000" w:themeColor="text1"/>
                <w:kern w:val="24"/>
                <w:sz w:val="22"/>
                <w:lang w:eastAsia="fr-BE"/>
              </w:rPr>
            </w:pPr>
            <w:r>
              <w:rPr>
                <w:rFonts w:eastAsiaTheme="minorEastAsia" w:cs="Arial"/>
                <w:color w:val="000000" w:themeColor="text1"/>
                <w:kern w:val="24"/>
                <w:sz w:val="22"/>
                <w:lang w:eastAsia="fr-BE"/>
              </w:rPr>
              <w:t>251</w:t>
            </w:r>
          </w:p>
        </w:tc>
        <w:tc>
          <w:tcPr>
            <w:tcW w:w="3684" w:type="dxa"/>
          </w:tcPr>
          <w:p w14:paraId="76B51AE4" w14:textId="26A841F1" w:rsidR="00754E16" w:rsidRDefault="00754E16" w:rsidP="00F35539">
            <w:pPr>
              <w:jc w:val="both"/>
              <w:rPr>
                <w:rFonts w:eastAsiaTheme="minorEastAsia" w:cs="Arial"/>
                <w:color w:val="000000" w:themeColor="text1"/>
                <w:kern w:val="24"/>
                <w:sz w:val="22"/>
                <w:lang w:eastAsia="fr-BE"/>
              </w:rPr>
            </w:pPr>
            <w:r>
              <w:rPr>
                <w:rFonts w:eastAsiaTheme="minorEastAsia" w:cs="Arial"/>
                <w:color w:val="000000" w:themeColor="text1"/>
                <w:kern w:val="24"/>
                <w:sz w:val="22"/>
                <w:lang w:eastAsia="fr-BE"/>
              </w:rPr>
              <w:t>Participants (commenter, aimer, …)</w:t>
            </w:r>
          </w:p>
        </w:tc>
      </w:tr>
      <w:tr w:rsidR="00754E16" w14:paraId="36FEE199" w14:textId="77777777" w:rsidTr="00754E16">
        <w:tc>
          <w:tcPr>
            <w:tcW w:w="706" w:type="dxa"/>
          </w:tcPr>
          <w:p w14:paraId="4A9146AB" w14:textId="4E3DC8F8" w:rsidR="00754E16" w:rsidRDefault="00754E16" w:rsidP="00754E16">
            <w:pPr>
              <w:jc w:val="center"/>
              <w:rPr>
                <w:rFonts w:eastAsiaTheme="minorEastAsia" w:cs="Arial"/>
                <w:color w:val="000000" w:themeColor="text1"/>
                <w:kern w:val="24"/>
                <w:sz w:val="22"/>
                <w:lang w:eastAsia="fr-BE"/>
              </w:rPr>
            </w:pPr>
            <w:r>
              <w:rPr>
                <w:rFonts w:eastAsiaTheme="minorEastAsia" w:cs="Arial"/>
                <w:color w:val="000000" w:themeColor="text1"/>
                <w:kern w:val="24"/>
                <w:sz w:val="22"/>
                <w:lang w:eastAsia="fr-BE"/>
              </w:rPr>
              <w:t>128</w:t>
            </w:r>
          </w:p>
        </w:tc>
        <w:tc>
          <w:tcPr>
            <w:tcW w:w="3684" w:type="dxa"/>
          </w:tcPr>
          <w:p w14:paraId="4250F61F" w14:textId="07484522" w:rsidR="00754E16" w:rsidRDefault="00754E16" w:rsidP="00F35539">
            <w:pPr>
              <w:jc w:val="both"/>
              <w:rPr>
                <w:rFonts w:eastAsiaTheme="minorEastAsia" w:cs="Arial"/>
                <w:color w:val="000000" w:themeColor="text1"/>
                <w:kern w:val="24"/>
                <w:sz w:val="22"/>
                <w:lang w:eastAsia="fr-BE"/>
              </w:rPr>
            </w:pPr>
            <w:r>
              <w:rPr>
                <w:rFonts w:eastAsiaTheme="minorEastAsia" w:cs="Arial"/>
                <w:color w:val="000000" w:themeColor="text1"/>
                <w:kern w:val="24"/>
                <w:sz w:val="22"/>
                <w:lang w:eastAsia="fr-BE"/>
              </w:rPr>
              <w:t>Commentaires</w:t>
            </w:r>
          </w:p>
        </w:tc>
      </w:tr>
    </w:tbl>
    <w:p w14:paraId="57C6CDE3" w14:textId="77777777" w:rsidR="00754E16" w:rsidRPr="00F35539" w:rsidRDefault="00754E16" w:rsidP="00F35539">
      <w:pPr>
        <w:jc w:val="both"/>
        <w:rPr>
          <w:rFonts w:eastAsiaTheme="minorEastAsia" w:cs="Arial"/>
          <w:color w:val="000000" w:themeColor="text1"/>
          <w:kern w:val="24"/>
          <w:sz w:val="22"/>
          <w:lang w:eastAsia="fr-BE"/>
        </w:rPr>
      </w:pPr>
    </w:p>
    <w:p w14:paraId="18C02F7E" w14:textId="4E2BACB0" w:rsidR="00F35539" w:rsidRPr="00F35539" w:rsidRDefault="00632855" w:rsidP="00754E16">
      <w:pPr>
        <w:numPr>
          <w:ilvl w:val="0"/>
          <w:numId w:val="6"/>
        </w:numPr>
        <w:rPr>
          <w:rFonts w:cs="Arial"/>
          <w:sz w:val="22"/>
          <w:szCs w:val="22"/>
          <w:lang w:val="fr-BE" w:eastAsia="fr-BE"/>
        </w:rPr>
      </w:pPr>
      <w:r>
        <w:rPr>
          <w:rFonts w:cs="Arial"/>
          <w:sz w:val="22"/>
          <w:szCs w:val="22"/>
          <w:lang w:val="fr-BE" w:eastAsia="fr-BE"/>
        </w:rPr>
        <w:t>Un</w:t>
      </w:r>
      <w:r w:rsidR="00657F49" w:rsidRPr="00F35539">
        <w:rPr>
          <w:rFonts w:cs="Arial"/>
          <w:sz w:val="22"/>
          <w:szCs w:val="22"/>
          <w:lang w:val="fr-BE" w:eastAsia="fr-BE"/>
        </w:rPr>
        <w:t xml:space="preserve"> participant</w:t>
      </w:r>
      <w:r>
        <w:rPr>
          <w:rFonts w:cs="Arial"/>
          <w:sz w:val="22"/>
          <w:szCs w:val="22"/>
          <w:lang w:val="fr-BE" w:eastAsia="fr-BE"/>
        </w:rPr>
        <w:t xml:space="preserve"> signale </w:t>
      </w:r>
      <w:r w:rsidR="00657F49" w:rsidRPr="00F35539">
        <w:rPr>
          <w:rFonts w:cs="Arial"/>
          <w:sz w:val="22"/>
          <w:szCs w:val="22"/>
          <w:lang w:val="fr-BE" w:eastAsia="fr-BE"/>
        </w:rPr>
        <w:t>des difficultés d’inscription sur la plateforme</w:t>
      </w:r>
      <w:r w:rsidR="00F35539" w:rsidRPr="00F35539">
        <w:rPr>
          <w:rFonts w:cs="Arial"/>
          <w:sz w:val="22"/>
          <w:szCs w:val="22"/>
          <w:lang w:val="fr-BE" w:eastAsia="fr-BE"/>
        </w:rPr>
        <w:t>.</w:t>
      </w:r>
    </w:p>
    <w:p w14:paraId="4E43010F" w14:textId="5B93D2E2" w:rsidR="00F35539" w:rsidRPr="00F35539" w:rsidRDefault="00F35539" w:rsidP="00754E16">
      <w:pPr>
        <w:ind w:left="720"/>
        <w:rPr>
          <w:rFonts w:cs="Arial"/>
          <w:i/>
          <w:sz w:val="22"/>
          <w:szCs w:val="22"/>
          <w:lang w:val="fr-BE" w:eastAsia="fr-BE"/>
        </w:rPr>
      </w:pPr>
      <w:r>
        <w:rPr>
          <w:rFonts w:cs="Arial"/>
          <w:i/>
          <w:sz w:val="22"/>
          <w:szCs w:val="22"/>
          <w:lang w:val="fr-BE" w:eastAsia="fr-BE"/>
        </w:rPr>
        <w:t>Il est obligatoire de créer un compte pour accéder à la consultation : cela permet de faire en sorte que chaque consultation ne soit visible que par les habitants de la commune concernée.</w:t>
      </w:r>
    </w:p>
    <w:p w14:paraId="72D320C0" w14:textId="7958BE1F" w:rsidR="00657F49" w:rsidRDefault="00632855" w:rsidP="00754E16">
      <w:pPr>
        <w:numPr>
          <w:ilvl w:val="0"/>
          <w:numId w:val="6"/>
        </w:numPr>
        <w:rPr>
          <w:rFonts w:cs="Arial"/>
          <w:i/>
          <w:sz w:val="22"/>
          <w:szCs w:val="22"/>
          <w:lang w:val="fr-BE" w:eastAsia="fr-BE"/>
        </w:rPr>
      </w:pPr>
      <w:r>
        <w:rPr>
          <w:rFonts w:cs="Arial"/>
          <w:i/>
          <w:sz w:val="22"/>
          <w:szCs w:val="22"/>
          <w:lang w:val="fr-BE" w:eastAsia="fr-BE"/>
        </w:rPr>
        <w:t>E</w:t>
      </w:r>
      <w:r w:rsidR="00657F49" w:rsidRPr="00657F49">
        <w:rPr>
          <w:rFonts w:cs="Arial"/>
          <w:i/>
          <w:sz w:val="22"/>
          <w:szCs w:val="22"/>
          <w:lang w:val="fr-BE" w:eastAsia="fr-BE"/>
        </w:rPr>
        <w:t>st-il possible de s’inscrire ou d’inscrire une personne moins familière avec l’outil numérique ?</w:t>
      </w:r>
    </w:p>
    <w:p w14:paraId="5C82B4D4" w14:textId="3C98C346" w:rsidR="00632855" w:rsidRPr="00632855" w:rsidRDefault="00632855" w:rsidP="00632855">
      <w:pPr>
        <w:ind w:left="720"/>
        <w:rPr>
          <w:rFonts w:cs="Arial"/>
          <w:sz w:val="22"/>
          <w:szCs w:val="22"/>
          <w:lang w:val="fr-BE" w:eastAsia="fr-BE"/>
        </w:rPr>
      </w:pPr>
      <w:r w:rsidRPr="00632855">
        <w:rPr>
          <w:rFonts w:cs="Arial"/>
          <w:sz w:val="22"/>
          <w:szCs w:val="22"/>
          <w:lang w:val="fr-BE" w:eastAsia="fr-BE"/>
        </w:rPr>
        <w:t xml:space="preserve">Bien sûr, il faudra juste une adresse email (la votre ou celle de la personne que vous aidez). </w:t>
      </w:r>
    </w:p>
    <w:p w14:paraId="631C1923" w14:textId="3D759DA9" w:rsidR="00657F49" w:rsidRPr="00657F49" w:rsidRDefault="00657F49" w:rsidP="00754E16">
      <w:pPr>
        <w:numPr>
          <w:ilvl w:val="0"/>
          <w:numId w:val="6"/>
        </w:numPr>
        <w:rPr>
          <w:rFonts w:cs="Arial"/>
          <w:i/>
          <w:sz w:val="22"/>
          <w:szCs w:val="22"/>
          <w:lang w:val="fr-BE" w:eastAsia="fr-BE"/>
        </w:rPr>
      </w:pPr>
      <w:r>
        <w:rPr>
          <w:rFonts w:cs="Arial"/>
          <w:i/>
          <w:sz w:val="22"/>
          <w:szCs w:val="22"/>
          <w:lang w:val="fr-BE" w:eastAsia="fr-BE"/>
        </w:rPr>
        <w:t>La plateforme sera accessible jusqu’au 13 octobre.</w:t>
      </w:r>
    </w:p>
    <w:p w14:paraId="5FBAF1C1" w14:textId="0D2429AB" w:rsidR="003F36CB" w:rsidRDefault="003F36CB" w:rsidP="009D1FE7">
      <w:pPr>
        <w:jc w:val="both"/>
        <w:rPr>
          <w:rFonts w:cs="Arial"/>
          <w:sz w:val="22"/>
          <w:lang w:val="fr-BE" w:eastAsia="fr-BE"/>
        </w:rPr>
      </w:pPr>
    </w:p>
    <w:p w14:paraId="3F5F3C0B" w14:textId="4ABB317E" w:rsidR="003F36CB" w:rsidRPr="003F36CB" w:rsidRDefault="003F36CB" w:rsidP="009D1FE7">
      <w:pPr>
        <w:jc w:val="both"/>
        <w:rPr>
          <w:rFonts w:eastAsiaTheme="minorEastAsia" w:cs="Arial"/>
          <w:color w:val="79AF99"/>
          <w:kern w:val="24"/>
          <w:sz w:val="22"/>
          <w:u w:val="single"/>
          <w:lang w:eastAsia="fr-BE"/>
        </w:rPr>
      </w:pPr>
      <w:r w:rsidRPr="003F36CB">
        <w:rPr>
          <w:rFonts w:eastAsiaTheme="minorEastAsia" w:cs="Arial"/>
          <w:color w:val="79AF99"/>
          <w:kern w:val="24"/>
          <w:sz w:val="22"/>
          <w:u w:val="single"/>
          <w:lang w:eastAsia="fr-BE"/>
        </w:rPr>
        <w:t>Rappel des dates des prochaines réunions</w:t>
      </w:r>
    </w:p>
    <w:p w14:paraId="44E824DF" w14:textId="058B44E5" w:rsidR="0057022A" w:rsidRDefault="000F6AA5" w:rsidP="0057022A">
      <w:r w:rsidRPr="000F6AA5">
        <w:rPr>
          <w:noProof/>
        </w:rPr>
        <w:drawing>
          <wp:inline distT="0" distB="0" distL="0" distR="0" wp14:anchorId="4ADEAD47" wp14:editId="530484BD">
            <wp:extent cx="5378450" cy="130302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6207" t="53066" r="15344" b="17453"/>
                    <a:stretch/>
                  </pic:blipFill>
                  <pic:spPr bwMode="auto">
                    <a:xfrm>
                      <a:off x="0" y="0"/>
                      <a:ext cx="5415018" cy="1311879"/>
                    </a:xfrm>
                    <a:prstGeom prst="rect">
                      <a:avLst/>
                    </a:prstGeom>
                    <a:ln>
                      <a:noFill/>
                    </a:ln>
                    <a:extLst>
                      <a:ext uri="{53640926-AAD7-44D8-BBD7-CCE9431645EC}">
                        <a14:shadowObscured xmlns:a14="http://schemas.microsoft.com/office/drawing/2010/main"/>
                      </a:ext>
                    </a:extLst>
                  </pic:spPr>
                </pic:pic>
              </a:graphicData>
            </a:graphic>
          </wp:inline>
        </w:drawing>
      </w:r>
    </w:p>
    <w:p w14:paraId="7CC383B1" w14:textId="1E10E591" w:rsidR="000F6AA5" w:rsidRDefault="000F6AA5" w:rsidP="0057022A"/>
    <w:p w14:paraId="71722749" w14:textId="77777777" w:rsidR="00657F49" w:rsidRDefault="00657F49" w:rsidP="0057022A"/>
    <w:p w14:paraId="4AC6C477" w14:textId="490C239D" w:rsidR="0057022A" w:rsidRPr="00483AF4" w:rsidRDefault="003F36CB" w:rsidP="00E07CB8">
      <w:pPr>
        <w:pStyle w:val="Titre2"/>
        <w:shd w:val="clear" w:color="auto" w:fill="44546A" w:themeFill="text2"/>
        <w:spacing w:line="276" w:lineRule="auto"/>
        <w:rPr>
          <w:rFonts w:ascii="Poppins" w:hAnsi="Poppins" w:cs="Poppins"/>
          <w:b/>
          <w:smallCaps/>
          <w:sz w:val="28"/>
        </w:rPr>
      </w:pPr>
      <w:r>
        <w:rPr>
          <w:rFonts w:ascii="Poppins" w:hAnsi="Poppins" w:cs="Poppins"/>
          <w:b/>
          <w:smallCaps/>
          <w:sz w:val="28"/>
        </w:rPr>
        <w:t>Informations</w:t>
      </w:r>
    </w:p>
    <w:p w14:paraId="466BE64B" w14:textId="77777777" w:rsidR="0057022A" w:rsidRPr="00A27911" w:rsidRDefault="0057022A" w:rsidP="00E07CB8">
      <w:pPr>
        <w:spacing w:line="276" w:lineRule="auto"/>
        <w:rPr>
          <w:sz w:val="18"/>
        </w:rPr>
      </w:pPr>
    </w:p>
    <w:p w14:paraId="66B9BBD5" w14:textId="77777777" w:rsidR="0058268D" w:rsidRDefault="003F36CB" w:rsidP="003F36CB">
      <w:pPr>
        <w:jc w:val="both"/>
        <w:rPr>
          <w:bCs/>
          <w:sz w:val="22"/>
        </w:rPr>
      </w:pPr>
      <w:r w:rsidRPr="003F36CB">
        <w:rPr>
          <w:bCs/>
          <w:sz w:val="22"/>
        </w:rPr>
        <w:t xml:space="preserve">La FRW propose aux membres un point théorique sur deux éléments à prendre en compte lors </w:t>
      </w:r>
      <w:r w:rsidR="0058268D">
        <w:rPr>
          <w:bCs/>
          <w:sz w:val="22"/>
        </w:rPr>
        <w:t>des réflexions sur les projets.</w:t>
      </w:r>
    </w:p>
    <w:p w14:paraId="3799B065" w14:textId="566A9DF9" w:rsidR="00657F49" w:rsidRDefault="00657F49" w:rsidP="003F36CB">
      <w:pPr>
        <w:jc w:val="both"/>
        <w:rPr>
          <w:bCs/>
          <w:sz w:val="22"/>
        </w:rPr>
      </w:pPr>
    </w:p>
    <w:p w14:paraId="533B432E" w14:textId="238D20DE" w:rsidR="00116F80" w:rsidRDefault="00116F80" w:rsidP="003F36CB">
      <w:pPr>
        <w:jc w:val="both"/>
        <w:rPr>
          <w:bCs/>
          <w:sz w:val="22"/>
        </w:rPr>
      </w:pPr>
    </w:p>
    <w:p w14:paraId="7832A05D" w14:textId="493F0712" w:rsidR="00116F80" w:rsidRDefault="00116F80" w:rsidP="003F36CB">
      <w:pPr>
        <w:jc w:val="both"/>
        <w:rPr>
          <w:bCs/>
          <w:sz w:val="22"/>
        </w:rPr>
      </w:pPr>
    </w:p>
    <w:p w14:paraId="11FF1DFA" w14:textId="032DAA89" w:rsidR="00116F80" w:rsidRDefault="00116F80" w:rsidP="003F36CB">
      <w:pPr>
        <w:jc w:val="both"/>
        <w:rPr>
          <w:bCs/>
          <w:sz w:val="22"/>
        </w:rPr>
      </w:pPr>
    </w:p>
    <w:p w14:paraId="09F3EB6A" w14:textId="6D9B0A57" w:rsidR="00116F80" w:rsidRDefault="00116F80" w:rsidP="003F36CB">
      <w:pPr>
        <w:jc w:val="both"/>
        <w:rPr>
          <w:bCs/>
          <w:sz w:val="22"/>
        </w:rPr>
      </w:pPr>
    </w:p>
    <w:p w14:paraId="6FE88B5A" w14:textId="4736F202" w:rsidR="00116F80" w:rsidRDefault="00116F80" w:rsidP="003F36CB">
      <w:pPr>
        <w:jc w:val="both"/>
        <w:rPr>
          <w:bCs/>
          <w:sz w:val="22"/>
        </w:rPr>
      </w:pPr>
    </w:p>
    <w:p w14:paraId="21EF0960" w14:textId="6A4768C3" w:rsidR="00116F80" w:rsidRDefault="00116F80" w:rsidP="003F36CB">
      <w:pPr>
        <w:jc w:val="both"/>
        <w:rPr>
          <w:bCs/>
          <w:sz w:val="22"/>
        </w:rPr>
      </w:pPr>
    </w:p>
    <w:p w14:paraId="1FFCEF68" w14:textId="41396F50" w:rsidR="00FE6671" w:rsidRPr="00FE6671" w:rsidRDefault="00FE6671" w:rsidP="003F36CB">
      <w:pPr>
        <w:jc w:val="both"/>
        <w:rPr>
          <w:rFonts w:eastAsiaTheme="minorEastAsia" w:cs="Arial"/>
          <w:color w:val="79AF99"/>
          <w:kern w:val="24"/>
          <w:sz w:val="22"/>
          <w:u w:val="single"/>
          <w:lang w:eastAsia="fr-BE"/>
        </w:rPr>
      </w:pPr>
      <w:r w:rsidRPr="00FE6671">
        <w:rPr>
          <w:rFonts w:eastAsiaTheme="minorEastAsia" w:cs="Arial"/>
          <w:color w:val="79AF99"/>
          <w:kern w:val="24"/>
          <w:sz w:val="22"/>
          <w:u w:val="single"/>
          <w:lang w:eastAsia="fr-BE"/>
        </w:rPr>
        <w:lastRenderedPageBreak/>
        <w:t xml:space="preserve">Budget &amp; subsides </w:t>
      </w:r>
    </w:p>
    <w:p w14:paraId="537022EF" w14:textId="2717AA68" w:rsidR="00FE6671" w:rsidRDefault="00FE6671" w:rsidP="003F36CB">
      <w:pPr>
        <w:jc w:val="both"/>
        <w:rPr>
          <w:bCs/>
          <w:sz w:val="22"/>
        </w:rPr>
      </w:pPr>
      <w:r>
        <w:rPr>
          <w:noProof/>
        </w:rPr>
        <w:drawing>
          <wp:inline distT="0" distB="0" distL="0" distR="0" wp14:anchorId="51F129C1" wp14:editId="1E9FF6F5">
            <wp:extent cx="5265420" cy="2837997"/>
            <wp:effectExtent l="0" t="0" r="0" b="63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307" t="4529" b="14360"/>
                    <a:stretch/>
                  </pic:blipFill>
                  <pic:spPr bwMode="auto">
                    <a:xfrm>
                      <a:off x="0" y="0"/>
                      <a:ext cx="5268717" cy="2839774"/>
                    </a:xfrm>
                    <a:prstGeom prst="rect">
                      <a:avLst/>
                    </a:prstGeom>
                    <a:ln>
                      <a:noFill/>
                    </a:ln>
                    <a:extLst>
                      <a:ext uri="{53640926-AAD7-44D8-BBD7-CCE9431645EC}">
                        <a14:shadowObscured xmlns:a14="http://schemas.microsoft.com/office/drawing/2010/main"/>
                      </a:ext>
                    </a:extLst>
                  </pic:spPr>
                </pic:pic>
              </a:graphicData>
            </a:graphic>
          </wp:inline>
        </w:drawing>
      </w:r>
    </w:p>
    <w:p w14:paraId="66F1AF50" w14:textId="77777777" w:rsidR="00657F49" w:rsidRDefault="00657F49" w:rsidP="003F36CB">
      <w:pPr>
        <w:jc w:val="both"/>
        <w:rPr>
          <w:rFonts w:eastAsiaTheme="minorEastAsia" w:cs="Arial"/>
          <w:color w:val="79AF99"/>
          <w:kern w:val="24"/>
          <w:sz w:val="22"/>
          <w:u w:val="single"/>
          <w:lang w:eastAsia="fr-BE"/>
        </w:rPr>
      </w:pPr>
    </w:p>
    <w:p w14:paraId="7B8BD3EC" w14:textId="77777777" w:rsidR="00657F49" w:rsidRDefault="00657F49" w:rsidP="003F36CB">
      <w:pPr>
        <w:jc w:val="both"/>
        <w:rPr>
          <w:rFonts w:eastAsiaTheme="minorEastAsia" w:cs="Arial"/>
          <w:color w:val="79AF99"/>
          <w:kern w:val="24"/>
          <w:sz w:val="22"/>
          <w:u w:val="single"/>
          <w:lang w:eastAsia="fr-BE"/>
        </w:rPr>
      </w:pPr>
    </w:p>
    <w:p w14:paraId="7C4245B1" w14:textId="7C8CC715" w:rsidR="003D69B0" w:rsidRDefault="00FE6671" w:rsidP="003F36CB">
      <w:pPr>
        <w:jc w:val="both"/>
        <w:rPr>
          <w:rFonts w:eastAsiaTheme="minorEastAsia" w:cs="Arial"/>
          <w:color w:val="79AF99"/>
          <w:kern w:val="24"/>
          <w:sz w:val="22"/>
          <w:u w:val="single"/>
          <w:lang w:eastAsia="fr-BE"/>
        </w:rPr>
      </w:pPr>
      <w:r w:rsidRPr="00FE6671">
        <w:rPr>
          <w:rFonts w:eastAsiaTheme="minorEastAsia" w:cs="Arial"/>
          <w:color w:val="79AF99"/>
          <w:kern w:val="24"/>
          <w:sz w:val="22"/>
          <w:u w:val="single"/>
          <w:lang w:eastAsia="fr-BE"/>
        </w:rPr>
        <w:t>Identifier un besoin</w:t>
      </w:r>
      <w:r w:rsidR="003F36CB" w:rsidRPr="00FE6671">
        <w:rPr>
          <w:rFonts w:eastAsiaTheme="minorEastAsia" w:cs="Arial"/>
          <w:color w:val="79AF99"/>
          <w:kern w:val="24"/>
          <w:sz w:val="22"/>
          <w:u w:val="single"/>
          <w:lang w:eastAsia="fr-BE"/>
        </w:rPr>
        <w:t xml:space="preserve">  </w:t>
      </w:r>
    </w:p>
    <w:p w14:paraId="3FBE6717" w14:textId="1506170B" w:rsidR="00632855" w:rsidRPr="00632855" w:rsidRDefault="00632855" w:rsidP="003F36CB">
      <w:pPr>
        <w:jc w:val="both"/>
        <w:rPr>
          <w:rFonts w:eastAsiaTheme="minorEastAsia" w:cs="Arial"/>
          <w:kern w:val="24"/>
          <w:sz w:val="22"/>
          <w:lang w:eastAsia="fr-BE"/>
        </w:rPr>
      </w:pPr>
      <w:r w:rsidRPr="00632855">
        <w:rPr>
          <w:rFonts w:eastAsiaTheme="minorEastAsia" w:cs="Arial"/>
          <w:kern w:val="24"/>
          <w:sz w:val="22"/>
          <w:lang w:eastAsia="fr-BE"/>
        </w:rPr>
        <w:t>Quels sont les éléments à avoir en tête lorsqu’on parle d’un amén</w:t>
      </w:r>
      <w:r>
        <w:rPr>
          <w:rFonts w:eastAsiaTheme="minorEastAsia" w:cs="Arial"/>
          <w:kern w:val="24"/>
          <w:sz w:val="22"/>
          <w:lang w:eastAsia="fr-BE"/>
        </w:rPr>
        <w:t>age</w:t>
      </w:r>
      <w:r w:rsidRPr="00632855">
        <w:rPr>
          <w:rFonts w:eastAsiaTheme="minorEastAsia" w:cs="Arial"/>
          <w:kern w:val="24"/>
          <w:sz w:val="22"/>
          <w:lang w:eastAsia="fr-BE"/>
        </w:rPr>
        <w:t>ment d’un bâtiment ou espace public ?</w:t>
      </w:r>
    </w:p>
    <w:p w14:paraId="6F05E106" w14:textId="68340E44" w:rsidR="00FE6671" w:rsidRPr="00FE6671" w:rsidRDefault="00FE6671" w:rsidP="00A3278E">
      <w:pPr>
        <w:pStyle w:val="Paragraphedeliste"/>
        <w:numPr>
          <w:ilvl w:val="0"/>
          <w:numId w:val="3"/>
        </w:numPr>
        <w:jc w:val="both"/>
        <w:rPr>
          <w:sz w:val="22"/>
          <w:lang w:val="fr-BE"/>
        </w:rPr>
      </w:pPr>
      <w:r w:rsidRPr="00FE6671">
        <w:rPr>
          <w:sz w:val="22"/>
          <w:lang w:val="fr-BE"/>
        </w:rPr>
        <w:t>Différents usages et activités présents dans cet espace :</w:t>
      </w:r>
    </w:p>
    <w:p w14:paraId="4F968C4E" w14:textId="517CFB1F" w:rsidR="00FE6671" w:rsidRPr="00FE6671" w:rsidRDefault="00FE6671" w:rsidP="00A3278E">
      <w:pPr>
        <w:pStyle w:val="Paragraphedeliste"/>
        <w:numPr>
          <w:ilvl w:val="0"/>
          <w:numId w:val="4"/>
        </w:numPr>
        <w:jc w:val="both"/>
        <w:rPr>
          <w:sz w:val="22"/>
          <w:lang w:val="fr-BE"/>
        </w:rPr>
      </w:pPr>
      <w:proofErr w:type="gramStart"/>
      <w:r w:rsidRPr="00FE6671">
        <w:rPr>
          <w:sz w:val="22"/>
          <w:lang w:val="fr-BE"/>
        </w:rPr>
        <w:t>repos</w:t>
      </w:r>
      <w:proofErr w:type="gramEnd"/>
      <w:r w:rsidRPr="00FE6671">
        <w:rPr>
          <w:sz w:val="22"/>
          <w:lang w:val="fr-BE"/>
        </w:rPr>
        <w:t xml:space="preserve"> et détente,</w:t>
      </w:r>
    </w:p>
    <w:p w14:paraId="5D91602E" w14:textId="77FB5C6C" w:rsidR="00FE6671" w:rsidRPr="00FE6671" w:rsidRDefault="00FE6671" w:rsidP="00A3278E">
      <w:pPr>
        <w:pStyle w:val="Paragraphedeliste"/>
        <w:numPr>
          <w:ilvl w:val="0"/>
          <w:numId w:val="4"/>
        </w:numPr>
        <w:jc w:val="both"/>
        <w:rPr>
          <w:sz w:val="22"/>
          <w:lang w:val="fr-BE"/>
        </w:rPr>
      </w:pPr>
      <w:proofErr w:type="gramStart"/>
      <w:r w:rsidRPr="00FE6671">
        <w:rPr>
          <w:sz w:val="22"/>
          <w:lang w:val="fr-BE"/>
        </w:rPr>
        <w:t>rassemblements</w:t>
      </w:r>
      <w:proofErr w:type="gramEnd"/>
      <w:r w:rsidRPr="00FE6671">
        <w:rPr>
          <w:sz w:val="22"/>
          <w:lang w:val="fr-BE"/>
        </w:rPr>
        <w:t xml:space="preserve"> conviviaux,</w:t>
      </w:r>
    </w:p>
    <w:p w14:paraId="2D23A85E" w14:textId="68843AD3" w:rsidR="00FE6671" w:rsidRPr="00FE6671" w:rsidRDefault="00FE6671" w:rsidP="00A3278E">
      <w:pPr>
        <w:pStyle w:val="Paragraphedeliste"/>
        <w:numPr>
          <w:ilvl w:val="0"/>
          <w:numId w:val="4"/>
        </w:numPr>
        <w:jc w:val="both"/>
        <w:rPr>
          <w:sz w:val="22"/>
          <w:lang w:val="fr-BE"/>
        </w:rPr>
      </w:pPr>
      <w:proofErr w:type="gramStart"/>
      <w:r w:rsidRPr="00FE6671">
        <w:rPr>
          <w:sz w:val="22"/>
          <w:lang w:val="fr-BE"/>
        </w:rPr>
        <w:t>marché</w:t>
      </w:r>
      <w:proofErr w:type="gramEnd"/>
      <w:r w:rsidRPr="00FE6671">
        <w:rPr>
          <w:sz w:val="22"/>
          <w:lang w:val="fr-BE"/>
        </w:rPr>
        <w:t xml:space="preserve"> local,</w:t>
      </w:r>
    </w:p>
    <w:p w14:paraId="4BFEE7F4" w14:textId="718A2FFC" w:rsidR="00FE6671" w:rsidRPr="00FE6671" w:rsidRDefault="00FE6671" w:rsidP="00A3278E">
      <w:pPr>
        <w:pStyle w:val="Paragraphedeliste"/>
        <w:numPr>
          <w:ilvl w:val="0"/>
          <w:numId w:val="4"/>
        </w:numPr>
        <w:jc w:val="both"/>
        <w:rPr>
          <w:sz w:val="22"/>
          <w:lang w:val="fr-BE"/>
        </w:rPr>
      </w:pPr>
      <w:proofErr w:type="gramStart"/>
      <w:r w:rsidRPr="00FE6671">
        <w:rPr>
          <w:sz w:val="22"/>
          <w:lang w:val="fr-BE"/>
        </w:rPr>
        <w:t>sport</w:t>
      </w:r>
      <w:proofErr w:type="gramEnd"/>
      <w:r w:rsidRPr="00FE6671">
        <w:rPr>
          <w:sz w:val="22"/>
          <w:lang w:val="fr-BE"/>
        </w:rPr>
        <w:t xml:space="preserve"> et/ou jeux, </w:t>
      </w:r>
    </w:p>
    <w:p w14:paraId="0D155243" w14:textId="4F642F97" w:rsidR="00FE6671" w:rsidRPr="00FE6671" w:rsidRDefault="00FE6671" w:rsidP="00A3278E">
      <w:pPr>
        <w:pStyle w:val="Paragraphedeliste"/>
        <w:numPr>
          <w:ilvl w:val="0"/>
          <w:numId w:val="4"/>
        </w:numPr>
        <w:jc w:val="both"/>
        <w:rPr>
          <w:sz w:val="22"/>
          <w:lang w:val="fr-BE"/>
        </w:rPr>
      </w:pPr>
      <w:proofErr w:type="gramStart"/>
      <w:r w:rsidRPr="00FE6671">
        <w:rPr>
          <w:sz w:val="22"/>
          <w:lang w:val="fr-BE"/>
        </w:rPr>
        <w:t>stationnement</w:t>
      </w:r>
      <w:proofErr w:type="gramEnd"/>
      <w:r w:rsidRPr="00FE6671">
        <w:rPr>
          <w:sz w:val="22"/>
          <w:lang w:val="fr-BE"/>
        </w:rPr>
        <w:t xml:space="preserve">, </w:t>
      </w:r>
    </w:p>
    <w:p w14:paraId="060186EC" w14:textId="1977977B" w:rsidR="00FE6671" w:rsidRPr="00FE6671" w:rsidRDefault="00FE6671" w:rsidP="00A3278E">
      <w:pPr>
        <w:pStyle w:val="Paragraphedeliste"/>
        <w:numPr>
          <w:ilvl w:val="0"/>
          <w:numId w:val="4"/>
        </w:numPr>
        <w:jc w:val="both"/>
        <w:rPr>
          <w:sz w:val="22"/>
          <w:lang w:val="fr-BE"/>
        </w:rPr>
      </w:pPr>
      <w:proofErr w:type="gramStart"/>
      <w:r w:rsidRPr="00FE6671">
        <w:rPr>
          <w:sz w:val="22"/>
          <w:lang w:val="fr-BE"/>
        </w:rPr>
        <w:t>évènements</w:t>
      </w:r>
      <w:proofErr w:type="gramEnd"/>
      <w:r w:rsidRPr="00FE6671">
        <w:rPr>
          <w:sz w:val="22"/>
          <w:lang w:val="fr-BE"/>
        </w:rPr>
        <w:t xml:space="preserve"> particuliers (fêtes, manifestations...).</w:t>
      </w:r>
    </w:p>
    <w:p w14:paraId="03A1B027" w14:textId="016FCCBD" w:rsidR="00FE6671" w:rsidRPr="00FE6671" w:rsidRDefault="00FE6671" w:rsidP="00FE6671">
      <w:pPr>
        <w:jc w:val="both"/>
        <w:rPr>
          <w:sz w:val="22"/>
          <w:lang w:val="fr-BE"/>
        </w:rPr>
      </w:pPr>
    </w:p>
    <w:p w14:paraId="6CEF8648" w14:textId="6D8FC582" w:rsidR="00FE6671" w:rsidRPr="00FE6671" w:rsidRDefault="00FE6671" w:rsidP="00A3278E">
      <w:pPr>
        <w:pStyle w:val="Paragraphedeliste"/>
        <w:numPr>
          <w:ilvl w:val="0"/>
          <w:numId w:val="3"/>
        </w:numPr>
        <w:jc w:val="both"/>
        <w:rPr>
          <w:sz w:val="22"/>
          <w:lang w:val="fr-BE"/>
        </w:rPr>
      </w:pPr>
      <w:r w:rsidRPr="00FE6671">
        <w:rPr>
          <w:sz w:val="22"/>
          <w:lang w:val="fr-BE"/>
        </w:rPr>
        <w:t>Qui pratiquent ces usages et activités ? ​</w:t>
      </w:r>
    </w:p>
    <w:p w14:paraId="3BFF6840" w14:textId="572B9348" w:rsidR="00FE6671" w:rsidRPr="00FE6671" w:rsidRDefault="00FE6671" w:rsidP="00A3278E">
      <w:pPr>
        <w:pStyle w:val="Paragraphedeliste"/>
        <w:numPr>
          <w:ilvl w:val="0"/>
          <w:numId w:val="5"/>
        </w:numPr>
        <w:jc w:val="both"/>
        <w:rPr>
          <w:sz w:val="22"/>
          <w:lang w:val="fr-BE"/>
        </w:rPr>
      </w:pPr>
      <w:proofErr w:type="gramStart"/>
      <w:r w:rsidRPr="00FE6671">
        <w:rPr>
          <w:sz w:val="22"/>
          <w:lang w:val="fr-BE"/>
        </w:rPr>
        <w:t>habitants</w:t>
      </w:r>
      <w:proofErr w:type="gramEnd"/>
      <w:r w:rsidRPr="00FE6671">
        <w:rPr>
          <w:sz w:val="22"/>
          <w:lang w:val="fr-BE"/>
        </w:rPr>
        <w:t xml:space="preserve">, </w:t>
      </w:r>
    </w:p>
    <w:p w14:paraId="504F2EE6" w14:textId="215737DB" w:rsidR="00FE6671" w:rsidRPr="00FE6671" w:rsidRDefault="00FE6671" w:rsidP="00A3278E">
      <w:pPr>
        <w:pStyle w:val="Paragraphedeliste"/>
        <w:numPr>
          <w:ilvl w:val="0"/>
          <w:numId w:val="5"/>
        </w:numPr>
        <w:jc w:val="both"/>
        <w:rPr>
          <w:sz w:val="22"/>
          <w:lang w:val="fr-BE"/>
        </w:rPr>
      </w:pPr>
      <w:proofErr w:type="gramStart"/>
      <w:r w:rsidRPr="00FE6671">
        <w:rPr>
          <w:sz w:val="22"/>
          <w:lang w:val="fr-BE"/>
        </w:rPr>
        <w:t>enfants</w:t>
      </w:r>
      <w:proofErr w:type="gramEnd"/>
      <w:r w:rsidRPr="00FE6671">
        <w:rPr>
          <w:sz w:val="22"/>
          <w:lang w:val="fr-BE"/>
        </w:rPr>
        <w:t xml:space="preserve">, jeunes et/ou personnes âgées, </w:t>
      </w:r>
    </w:p>
    <w:p w14:paraId="08C70A9F" w14:textId="77777777" w:rsidR="00FE6671" w:rsidRPr="00FE6671" w:rsidRDefault="00FE6671" w:rsidP="00A3278E">
      <w:pPr>
        <w:pStyle w:val="Paragraphedeliste"/>
        <w:numPr>
          <w:ilvl w:val="0"/>
          <w:numId w:val="5"/>
        </w:numPr>
        <w:jc w:val="both"/>
        <w:rPr>
          <w:sz w:val="22"/>
          <w:lang w:val="fr-BE"/>
        </w:rPr>
      </w:pPr>
      <w:proofErr w:type="gramStart"/>
      <w:r w:rsidRPr="00FE6671">
        <w:rPr>
          <w:sz w:val="22"/>
          <w:lang w:val="fr-BE"/>
        </w:rPr>
        <w:t>touristes</w:t>
      </w:r>
      <w:proofErr w:type="gramEnd"/>
      <w:r w:rsidRPr="00FE6671">
        <w:rPr>
          <w:sz w:val="22"/>
          <w:lang w:val="fr-BE"/>
        </w:rPr>
        <w:t xml:space="preserve"> et/ou promeneurs,</w:t>
      </w:r>
    </w:p>
    <w:p w14:paraId="56EF19CD" w14:textId="77777777" w:rsidR="00FE6671" w:rsidRPr="00FE6671" w:rsidRDefault="00FE6671" w:rsidP="00A3278E">
      <w:pPr>
        <w:pStyle w:val="Paragraphedeliste"/>
        <w:numPr>
          <w:ilvl w:val="0"/>
          <w:numId w:val="5"/>
        </w:numPr>
        <w:jc w:val="both"/>
        <w:rPr>
          <w:sz w:val="22"/>
          <w:lang w:val="fr-BE"/>
        </w:rPr>
      </w:pPr>
      <w:r w:rsidRPr="00FE6671">
        <w:rPr>
          <w:sz w:val="22"/>
          <w:lang w:val="fr-BE"/>
        </w:rPr>
        <w:t>PMR (personnes en chaise roulante, poussettes, femmes enceintes…)</w:t>
      </w:r>
    </w:p>
    <w:p w14:paraId="2DBDB579" w14:textId="77777777" w:rsidR="00FE6671" w:rsidRPr="00FE6671" w:rsidRDefault="00FE6671" w:rsidP="00FE6671">
      <w:pPr>
        <w:jc w:val="both"/>
        <w:rPr>
          <w:sz w:val="22"/>
          <w:lang w:val="fr-BE"/>
        </w:rPr>
      </w:pPr>
    </w:p>
    <w:p w14:paraId="2E6AC6AB" w14:textId="3CA69FC2" w:rsidR="00FE6671" w:rsidRDefault="00FE6671" w:rsidP="00A3278E">
      <w:pPr>
        <w:pStyle w:val="Paragraphedeliste"/>
        <w:numPr>
          <w:ilvl w:val="0"/>
          <w:numId w:val="3"/>
        </w:numPr>
        <w:jc w:val="both"/>
        <w:rPr>
          <w:sz w:val="22"/>
          <w:lang w:val="fr-BE"/>
        </w:rPr>
      </w:pPr>
      <w:r w:rsidRPr="00FE6671">
        <w:rPr>
          <w:sz w:val="22"/>
          <w:lang w:val="fr-BE"/>
        </w:rPr>
        <w:t>A votre connaissance, cet espace a-t-il un lien avec un fait ou une activité historique ou traditionnel</w:t>
      </w:r>
      <w:r w:rsidR="006D6840">
        <w:rPr>
          <w:sz w:val="22"/>
          <w:lang w:val="fr-BE"/>
        </w:rPr>
        <w:t>le</w:t>
      </w:r>
      <w:r w:rsidRPr="00FE6671">
        <w:rPr>
          <w:sz w:val="22"/>
          <w:lang w:val="fr-BE"/>
        </w:rPr>
        <w:t xml:space="preserve"> (passé ou toujours présent aujourd’hui) ? ​</w:t>
      </w:r>
    </w:p>
    <w:p w14:paraId="2CACB5D7" w14:textId="77777777" w:rsidR="006D6840" w:rsidRDefault="006D6840" w:rsidP="006D6840">
      <w:pPr>
        <w:pStyle w:val="Paragraphedeliste"/>
        <w:jc w:val="both"/>
        <w:rPr>
          <w:sz w:val="22"/>
          <w:lang w:val="fr-BE"/>
        </w:rPr>
      </w:pPr>
    </w:p>
    <w:p w14:paraId="1885C864" w14:textId="77777777" w:rsidR="006D6840" w:rsidRPr="006D6840" w:rsidRDefault="006D6840" w:rsidP="00A3278E">
      <w:pPr>
        <w:pStyle w:val="Paragraphedeliste"/>
        <w:numPr>
          <w:ilvl w:val="0"/>
          <w:numId w:val="3"/>
        </w:numPr>
        <w:jc w:val="both"/>
        <w:rPr>
          <w:sz w:val="22"/>
          <w:lang w:val="fr-BE"/>
        </w:rPr>
      </w:pPr>
      <w:r w:rsidRPr="006D6840">
        <w:rPr>
          <w:sz w:val="22"/>
          <w:lang w:val="fr-BE"/>
        </w:rPr>
        <w:t xml:space="preserve">Quelles sont les fonctions présentes à proximité ou au sein de cet espace ? </w:t>
      </w:r>
    </w:p>
    <w:p w14:paraId="5F655CBF" w14:textId="77777777" w:rsidR="006D6840" w:rsidRPr="006D6840" w:rsidRDefault="006D6840" w:rsidP="006D6840">
      <w:pPr>
        <w:pStyle w:val="Paragraphedeliste"/>
        <w:jc w:val="both"/>
        <w:rPr>
          <w:sz w:val="22"/>
          <w:lang w:val="fr-BE"/>
        </w:rPr>
      </w:pPr>
      <w:r w:rsidRPr="006D6840">
        <w:rPr>
          <w:sz w:val="22"/>
          <w:lang w:val="fr-BE"/>
        </w:rPr>
        <w:t xml:space="preserve">Ecole, maison communale, autres services, équipements, commerces, HoReCa… </w:t>
      </w:r>
    </w:p>
    <w:p w14:paraId="4EA402F9" w14:textId="77777777" w:rsidR="006D6840" w:rsidRPr="006D6840" w:rsidRDefault="006D6840" w:rsidP="006D6840">
      <w:pPr>
        <w:pStyle w:val="Paragraphedeliste"/>
        <w:jc w:val="both"/>
        <w:rPr>
          <w:sz w:val="22"/>
          <w:lang w:val="fr-BE"/>
        </w:rPr>
      </w:pPr>
    </w:p>
    <w:p w14:paraId="0512E067" w14:textId="51B4A686" w:rsidR="006D6840" w:rsidRPr="006D6840" w:rsidRDefault="006D6840" w:rsidP="00A3278E">
      <w:pPr>
        <w:pStyle w:val="Paragraphedeliste"/>
        <w:numPr>
          <w:ilvl w:val="0"/>
          <w:numId w:val="3"/>
        </w:numPr>
        <w:jc w:val="both"/>
        <w:rPr>
          <w:sz w:val="22"/>
          <w:lang w:val="fr-BE"/>
        </w:rPr>
      </w:pPr>
      <w:r>
        <w:rPr>
          <w:sz w:val="22"/>
          <w:lang w:val="fr-BE"/>
        </w:rPr>
        <w:t>Q</w:t>
      </w:r>
      <w:r w:rsidRPr="006D6840">
        <w:rPr>
          <w:sz w:val="22"/>
          <w:lang w:val="fr-BE"/>
        </w:rPr>
        <w:t xml:space="preserve">uelles fonctions vont principalement conditionner le futur aménagement ? </w:t>
      </w:r>
    </w:p>
    <w:p w14:paraId="40379002" w14:textId="77777777" w:rsidR="006D6840" w:rsidRPr="006D6840" w:rsidRDefault="006D6840" w:rsidP="006D6840">
      <w:pPr>
        <w:pStyle w:val="Paragraphedeliste"/>
        <w:jc w:val="both"/>
        <w:rPr>
          <w:sz w:val="22"/>
          <w:lang w:val="fr-BE"/>
        </w:rPr>
      </w:pPr>
      <w:r w:rsidRPr="006D6840">
        <w:rPr>
          <w:sz w:val="22"/>
          <w:lang w:val="fr-BE"/>
        </w:rPr>
        <w:t xml:space="preserve">Besoin d’espace nécessaire à leur bon fonctionnement, accès, stationnement, besoins spécifiques … </w:t>
      </w:r>
    </w:p>
    <w:p w14:paraId="2E9C663C" w14:textId="77777777" w:rsidR="006D6840" w:rsidRPr="006D6840" w:rsidRDefault="006D6840" w:rsidP="006D6840">
      <w:pPr>
        <w:pStyle w:val="Paragraphedeliste"/>
        <w:jc w:val="both"/>
        <w:rPr>
          <w:sz w:val="22"/>
          <w:lang w:val="fr-BE"/>
        </w:rPr>
      </w:pPr>
    </w:p>
    <w:p w14:paraId="410AC68A" w14:textId="77777777" w:rsidR="006D6840" w:rsidRPr="006D6840" w:rsidRDefault="006D6840" w:rsidP="00A3278E">
      <w:pPr>
        <w:pStyle w:val="Paragraphedeliste"/>
        <w:numPr>
          <w:ilvl w:val="0"/>
          <w:numId w:val="3"/>
        </w:numPr>
        <w:jc w:val="both"/>
        <w:rPr>
          <w:sz w:val="22"/>
          <w:lang w:val="fr-BE"/>
        </w:rPr>
      </w:pPr>
      <w:r w:rsidRPr="006D6840">
        <w:rPr>
          <w:sz w:val="22"/>
          <w:lang w:val="fr-BE"/>
        </w:rPr>
        <w:t>Pour quels besoins ?</w:t>
      </w:r>
    </w:p>
    <w:p w14:paraId="556F858E" w14:textId="77777777" w:rsidR="006D6840" w:rsidRPr="006D6840" w:rsidRDefault="006D6840" w:rsidP="006D6840">
      <w:pPr>
        <w:pStyle w:val="Paragraphedeliste"/>
        <w:jc w:val="both"/>
        <w:rPr>
          <w:sz w:val="22"/>
          <w:lang w:val="fr-BE"/>
        </w:rPr>
      </w:pPr>
    </w:p>
    <w:p w14:paraId="096E7442" w14:textId="3263883B" w:rsidR="00FE6671" w:rsidRPr="00FE6671" w:rsidRDefault="006D6840" w:rsidP="00A3278E">
      <w:pPr>
        <w:pStyle w:val="Paragraphedeliste"/>
        <w:numPr>
          <w:ilvl w:val="0"/>
          <w:numId w:val="3"/>
        </w:numPr>
        <w:jc w:val="both"/>
        <w:rPr>
          <w:sz w:val="22"/>
          <w:lang w:val="fr-BE"/>
        </w:rPr>
      </w:pPr>
      <w:r w:rsidRPr="006D6840">
        <w:rPr>
          <w:sz w:val="22"/>
          <w:lang w:val="fr-BE"/>
        </w:rPr>
        <w:t>Avez-vous des points d’attention particuliers à communiquer pour l’aménagement du site ?</w:t>
      </w:r>
    </w:p>
    <w:p w14:paraId="797ABC0C" w14:textId="1699A473" w:rsidR="000861E4" w:rsidRDefault="000861E4" w:rsidP="00630147">
      <w:pPr>
        <w:jc w:val="both"/>
        <w:rPr>
          <w:sz w:val="22"/>
          <w:u w:val="single"/>
          <w:lang w:val="fr-BE"/>
        </w:rPr>
      </w:pPr>
    </w:p>
    <w:p w14:paraId="1F467FA9" w14:textId="6E9C2C7E" w:rsidR="009521B9" w:rsidRDefault="009521B9" w:rsidP="00630147">
      <w:pPr>
        <w:jc w:val="both"/>
        <w:rPr>
          <w:sz w:val="22"/>
          <w:u w:val="single"/>
          <w:lang w:val="fr-BE"/>
        </w:rPr>
      </w:pPr>
    </w:p>
    <w:p w14:paraId="7863BD27" w14:textId="77777777" w:rsidR="009521B9" w:rsidRDefault="009521B9" w:rsidP="00630147">
      <w:pPr>
        <w:jc w:val="both"/>
        <w:rPr>
          <w:sz w:val="22"/>
          <w:u w:val="single"/>
          <w:lang w:val="fr-BE"/>
        </w:rPr>
      </w:pPr>
    </w:p>
    <w:p w14:paraId="51CE57BE" w14:textId="3D13BB61" w:rsidR="007F4F6D" w:rsidRDefault="006D6840" w:rsidP="00D23FEA">
      <w:pPr>
        <w:pStyle w:val="Titre2"/>
        <w:shd w:val="clear" w:color="auto" w:fill="44546A" w:themeFill="text2"/>
        <w:rPr>
          <w:sz w:val="22"/>
          <w:u w:val="single"/>
          <w:lang w:val="fr-BE"/>
        </w:rPr>
      </w:pPr>
      <w:r>
        <w:rPr>
          <w:rFonts w:ascii="Poppins" w:hAnsi="Poppins" w:cs="Poppins"/>
          <w:b/>
          <w:smallCaps/>
          <w:sz w:val="28"/>
        </w:rPr>
        <w:lastRenderedPageBreak/>
        <w:t>Présentation des projets</w:t>
      </w:r>
      <w:r w:rsidR="00657F49">
        <w:rPr>
          <w:rFonts w:ascii="Poppins" w:hAnsi="Poppins" w:cs="Poppins"/>
          <w:b/>
          <w:smallCaps/>
          <w:sz w:val="28"/>
        </w:rPr>
        <w:t xml:space="preserve"> et débats</w:t>
      </w:r>
    </w:p>
    <w:p w14:paraId="1A6D6543" w14:textId="77777777" w:rsidR="00A03DD0" w:rsidRDefault="00A03DD0" w:rsidP="00957EE3">
      <w:pPr>
        <w:jc w:val="both"/>
        <w:rPr>
          <w:sz w:val="22"/>
          <w:u w:val="single"/>
          <w:lang w:val="fr-BE"/>
        </w:rPr>
      </w:pPr>
    </w:p>
    <w:p w14:paraId="66810164" w14:textId="25AECE79" w:rsidR="006D6840" w:rsidRDefault="006D6840" w:rsidP="00F705AD">
      <w:pPr>
        <w:rPr>
          <w:rFonts w:eastAsiaTheme="minorEastAsia" w:cs="Arial"/>
          <w:kern w:val="24"/>
          <w:sz w:val="22"/>
          <w:lang w:eastAsia="fr-BE"/>
        </w:rPr>
      </w:pPr>
      <w:r w:rsidRPr="006D6840">
        <w:rPr>
          <w:rFonts w:eastAsiaTheme="minorEastAsia" w:cs="Arial"/>
          <w:kern w:val="24"/>
          <w:sz w:val="22"/>
          <w:lang w:eastAsia="fr-BE"/>
        </w:rPr>
        <w:t>Présentation par Marjorie L</w:t>
      </w:r>
      <w:r w:rsidRPr="009521B9">
        <w:rPr>
          <w:rFonts w:eastAsiaTheme="minorEastAsia" w:cs="Arial"/>
          <w:smallCaps/>
          <w:kern w:val="24"/>
          <w:sz w:val="22"/>
          <w:lang w:eastAsia="fr-BE"/>
        </w:rPr>
        <w:t>equeux</w:t>
      </w:r>
      <w:r w:rsidRPr="006D6840">
        <w:rPr>
          <w:rFonts w:eastAsiaTheme="minorEastAsia" w:cs="Arial"/>
          <w:kern w:val="24"/>
          <w:sz w:val="22"/>
          <w:lang w:eastAsia="fr-BE"/>
        </w:rPr>
        <w:t xml:space="preserve"> et Gladys </w:t>
      </w:r>
      <w:proofErr w:type="spellStart"/>
      <w:r w:rsidRPr="006D6840">
        <w:rPr>
          <w:rFonts w:eastAsiaTheme="minorEastAsia" w:cs="Arial"/>
          <w:kern w:val="24"/>
          <w:sz w:val="22"/>
          <w:lang w:eastAsia="fr-BE"/>
        </w:rPr>
        <w:t>L</w:t>
      </w:r>
      <w:r w:rsidRPr="009521B9">
        <w:rPr>
          <w:rFonts w:eastAsiaTheme="minorEastAsia" w:cs="Arial"/>
          <w:smallCaps/>
          <w:kern w:val="24"/>
          <w:sz w:val="22"/>
          <w:lang w:eastAsia="fr-BE"/>
        </w:rPr>
        <w:t>avianne</w:t>
      </w:r>
      <w:proofErr w:type="spellEnd"/>
      <w:r w:rsidRPr="006D6840">
        <w:rPr>
          <w:rFonts w:eastAsiaTheme="minorEastAsia" w:cs="Arial"/>
          <w:kern w:val="24"/>
          <w:sz w:val="22"/>
          <w:lang w:eastAsia="fr-BE"/>
        </w:rPr>
        <w:t xml:space="preserve">, bureau Impact. </w:t>
      </w:r>
    </w:p>
    <w:p w14:paraId="3E33CAC1" w14:textId="2FDE60F1" w:rsidR="00632855" w:rsidRDefault="00632855" w:rsidP="00F705AD">
      <w:pPr>
        <w:rPr>
          <w:rFonts w:eastAsiaTheme="minorEastAsia" w:cs="Arial"/>
          <w:kern w:val="24"/>
          <w:sz w:val="22"/>
          <w:lang w:eastAsia="fr-BE"/>
        </w:rPr>
      </w:pPr>
      <w:r>
        <w:rPr>
          <w:rFonts w:eastAsiaTheme="minorEastAsia" w:cs="Arial"/>
          <w:kern w:val="24"/>
          <w:sz w:val="22"/>
          <w:lang w:eastAsia="fr-BE"/>
        </w:rPr>
        <w:t xml:space="preserve">Le </w:t>
      </w:r>
      <w:proofErr w:type="spellStart"/>
      <w:r>
        <w:rPr>
          <w:rFonts w:eastAsiaTheme="minorEastAsia" w:cs="Arial"/>
          <w:kern w:val="24"/>
          <w:sz w:val="22"/>
          <w:lang w:eastAsia="fr-BE"/>
        </w:rPr>
        <w:t>powerpoint</w:t>
      </w:r>
      <w:proofErr w:type="spellEnd"/>
      <w:r>
        <w:rPr>
          <w:rFonts w:eastAsiaTheme="minorEastAsia" w:cs="Arial"/>
          <w:kern w:val="24"/>
          <w:sz w:val="22"/>
          <w:lang w:eastAsia="fr-BE"/>
        </w:rPr>
        <w:t xml:space="preserve"> présenté se trouve en annexe.</w:t>
      </w:r>
    </w:p>
    <w:p w14:paraId="0139C4E3" w14:textId="2042E8F2" w:rsidR="00632855" w:rsidRDefault="00632855" w:rsidP="00F705AD">
      <w:pPr>
        <w:rPr>
          <w:rFonts w:eastAsiaTheme="minorEastAsia" w:cs="Arial"/>
          <w:kern w:val="24"/>
          <w:sz w:val="22"/>
          <w:lang w:eastAsia="fr-BE"/>
        </w:rPr>
      </w:pPr>
    </w:p>
    <w:p w14:paraId="41EF5366" w14:textId="617884F8" w:rsidR="00632855" w:rsidRPr="00632855" w:rsidRDefault="00632855" w:rsidP="00632855">
      <w:pPr>
        <w:jc w:val="both"/>
        <w:rPr>
          <w:rFonts w:eastAsiaTheme="minorEastAsia" w:cs="Arial"/>
          <w:color w:val="79AF99"/>
          <w:kern w:val="24"/>
          <w:sz w:val="22"/>
          <w:u w:val="single"/>
          <w:lang w:eastAsia="fr-BE"/>
        </w:rPr>
      </w:pPr>
      <w:r w:rsidRPr="00632855">
        <w:rPr>
          <w:rFonts w:eastAsiaTheme="minorEastAsia" w:cs="Arial"/>
          <w:color w:val="79AF99"/>
          <w:kern w:val="24"/>
          <w:sz w:val="22"/>
          <w:u w:val="single"/>
          <w:lang w:eastAsia="fr-BE"/>
        </w:rPr>
        <w:t>Questions &amp; remarques</w:t>
      </w:r>
    </w:p>
    <w:p w14:paraId="6E608C7F" w14:textId="2557B7AE" w:rsidR="00657F49" w:rsidRPr="00632855" w:rsidRDefault="00632855" w:rsidP="00632855">
      <w:pPr>
        <w:jc w:val="both"/>
        <w:rPr>
          <w:rFonts w:eastAsiaTheme="minorEastAsia" w:cs="Arial"/>
          <w:b/>
          <w:color w:val="79AF99"/>
          <w:kern w:val="24"/>
          <w:sz w:val="22"/>
          <w:lang w:eastAsia="fr-BE"/>
        </w:rPr>
      </w:pPr>
      <w:r w:rsidRPr="00632855">
        <w:rPr>
          <w:rFonts w:eastAsiaTheme="minorEastAsia" w:cs="Arial"/>
          <w:b/>
          <w:color w:val="79AF99"/>
          <w:kern w:val="24"/>
          <w:sz w:val="22"/>
          <w:lang w:eastAsia="fr-BE"/>
        </w:rPr>
        <w:t xml:space="preserve">Partie 1 : </w:t>
      </w:r>
      <w:r w:rsidR="00657F49" w:rsidRPr="00632855">
        <w:rPr>
          <w:rFonts w:eastAsiaTheme="minorEastAsia" w:cs="Arial"/>
          <w:b/>
          <w:color w:val="79AF99"/>
          <w:kern w:val="24"/>
          <w:sz w:val="22"/>
          <w:lang w:eastAsia="fr-BE"/>
        </w:rPr>
        <w:t xml:space="preserve">Maisons de village </w:t>
      </w:r>
    </w:p>
    <w:p w14:paraId="08FAC5B2" w14:textId="77777777" w:rsidR="00657F49" w:rsidRPr="00657F49" w:rsidRDefault="00657F49" w:rsidP="00657F49">
      <w:pPr>
        <w:spacing w:before="100" w:beforeAutospacing="1" w:after="100" w:afterAutospacing="1"/>
        <w:outlineLvl w:val="2"/>
        <w:rPr>
          <w:rFonts w:cs="Arial"/>
          <w:b/>
          <w:bCs/>
          <w:sz w:val="22"/>
          <w:szCs w:val="22"/>
          <w:lang w:val="fr-BE" w:eastAsia="fr-BE"/>
        </w:rPr>
      </w:pPr>
      <w:proofErr w:type="spellStart"/>
      <w:r w:rsidRPr="00657F49">
        <w:rPr>
          <w:rFonts w:cs="Arial"/>
          <w:b/>
          <w:bCs/>
          <w:sz w:val="22"/>
          <w:szCs w:val="22"/>
          <w:lang w:val="fr-BE" w:eastAsia="fr-BE"/>
        </w:rPr>
        <w:t>Autelbas</w:t>
      </w:r>
      <w:proofErr w:type="spellEnd"/>
      <w:r w:rsidRPr="00657F49">
        <w:rPr>
          <w:rFonts w:cs="Arial"/>
          <w:b/>
          <w:bCs/>
          <w:sz w:val="22"/>
          <w:szCs w:val="22"/>
          <w:lang w:val="fr-BE" w:eastAsia="fr-BE"/>
        </w:rPr>
        <w:t>–</w:t>
      </w:r>
      <w:proofErr w:type="spellStart"/>
      <w:r w:rsidRPr="00657F49">
        <w:rPr>
          <w:rFonts w:cs="Arial"/>
          <w:b/>
          <w:bCs/>
          <w:sz w:val="22"/>
          <w:szCs w:val="22"/>
          <w:lang w:val="fr-BE" w:eastAsia="fr-BE"/>
        </w:rPr>
        <w:t>Barnich</w:t>
      </w:r>
      <w:proofErr w:type="spellEnd"/>
    </w:p>
    <w:p w14:paraId="177F0453" w14:textId="77777777" w:rsidR="00657F49" w:rsidRPr="00657F49" w:rsidRDefault="00657F49" w:rsidP="00A3278E">
      <w:pPr>
        <w:numPr>
          <w:ilvl w:val="0"/>
          <w:numId w:val="8"/>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Achat d’un fond de lotissement en vue d’un cheminement (terrain mis en vente, propriété à clarifier).</w:t>
      </w:r>
    </w:p>
    <w:p w14:paraId="22C1A142" w14:textId="4A5BE0C6" w:rsidR="00657F49" w:rsidRPr="00657F49" w:rsidRDefault="00657F49" w:rsidP="00A3278E">
      <w:pPr>
        <w:numPr>
          <w:ilvl w:val="0"/>
          <w:numId w:val="8"/>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Des photos et une carte de situation ont été présentées.</w:t>
      </w:r>
    </w:p>
    <w:p w14:paraId="64CD5A26" w14:textId="41CAF86D" w:rsidR="00657F49" w:rsidRPr="00657F49" w:rsidRDefault="00657F49" w:rsidP="00657F49">
      <w:pPr>
        <w:spacing w:before="100" w:beforeAutospacing="1" w:after="100" w:afterAutospacing="1"/>
        <w:outlineLvl w:val="2"/>
        <w:rPr>
          <w:rFonts w:cs="Arial"/>
          <w:b/>
          <w:bCs/>
          <w:sz w:val="22"/>
          <w:szCs w:val="22"/>
          <w:lang w:val="fr-BE" w:eastAsia="fr-BE"/>
        </w:rPr>
      </w:pPr>
      <w:proofErr w:type="spellStart"/>
      <w:r w:rsidRPr="00657F49">
        <w:rPr>
          <w:rFonts w:cs="Arial"/>
          <w:b/>
          <w:bCs/>
          <w:sz w:val="22"/>
          <w:szCs w:val="22"/>
          <w:lang w:val="fr-BE" w:eastAsia="fr-BE"/>
        </w:rPr>
        <w:t>Bonnert</w:t>
      </w:r>
      <w:proofErr w:type="spellEnd"/>
    </w:p>
    <w:p w14:paraId="3508454A" w14:textId="77777777" w:rsidR="00657F49" w:rsidRPr="00632855" w:rsidRDefault="00657F49" w:rsidP="00A3278E">
      <w:pPr>
        <w:numPr>
          <w:ilvl w:val="0"/>
          <w:numId w:val="9"/>
        </w:numPr>
        <w:spacing w:before="100" w:beforeAutospacing="1" w:after="100" w:afterAutospacing="1" w:line="259" w:lineRule="auto"/>
        <w:rPr>
          <w:rFonts w:cs="Arial"/>
          <w:sz w:val="22"/>
          <w:szCs w:val="22"/>
          <w:lang w:val="fr-BE" w:eastAsia="fr-BE"/>
        </w:rPr>
      </w:pPr>
      <w:r w:rsidRPr="00632855">
        <w:rPr>
          <w:rFonts w:cs="Arial"/>
          <w:sz w:val="22"/>
          <w:szCs w:val="22"/>
          <w:lang w:val="fr-BE" w:eastAsia="fr-BE"/>
        </w:rPr>
        <w:t>Projet : aménagement des deux niveaux supérieurs de la maison de village (actuellement non chauffés, non isolés → coûts élevés).</w:t>
      </w:r>
    </w:p>
    <w:p w14:paraId="1956E76D" w14:textId="77777777" w:rsidR="00657F49" w:rsidRPr="00632855" w:rsidRDefault="00657F49" w:rsidP="00A3278E">
      <w:pPr>
        <w:numPr>
          <w:ilvl w:val="0"/>
          <w:numId w:val="9"/>
        </w:numPr>
        <w:spacing w:before="100" w:beforeAutospacing="1" w:after="100" w:afterAutospacing="1" w:line="259" w:lineRule="auto"/>
        <w:rPr>
          <w:rFonts w:cs="Arial"/>
          <w:sz w:val="22"/>
          <w:szCs w:val="22"/>
          <w:lang w:val="fr-BE" w:eastAsia="fr-BE"/>
        </w:rPr>
      </w:pPr>
      <w:r w:rsidRPr="00632855">
        <w:rPr>
          <w:rFonts w:cs="Arial"/>
          <w:sz w:val="22"/>
          <w:szCs w:val="22"/>
          <w:lang w:val="fr-BE" w:eastAsia="fr-BE"/>
        </w:rPr>
        <w:t>Volonté d’utiliser les locaux pour une troupe de théâtre et pour les jeunes.</w:t>
      </w:r>
    </w:p>
    <w:p w14:paraId="35F8F546" w14:textId="77777777" w:rsidR="00657F49" w:rsidRPr="00632855" w:rsidRDefault="00657F49" w:rsidP="00A3278E">
      <w:pPr>
        <w:numPr>
          <w:ilvl w:val="0"/>
          <w:numId w:val="9"/>
        </w:numPr>
        <w:spacing w:before="100" w:beforeAutospacing="1" w:after="100" w:afterAutospacing="1" w:line="259" w:lineRule="auto"/>
        <w:rPr>
          <w:rFonts w:cs="Arial"/>
          <w:sz w:val="22"/>
          <w:szCs w:val="22"/>
          <w:lang w:val="fr-BE" w:eastAsia="fr-BE"/>
        </w:rPr>
      </w:pPr>
      <w:r w:rsidRPr="00632855">
        <w:rPr>
          <w:rFonts w:cs="Arial"/>
          <w:sz w:val="22"/>
          <w:szCs w:val="22"/>
          <w:lang w:val="fr-BE" w:eastAsia="fr-BE"/>
        </w:rPr>
        <w:t>Projet d’aménagement d’une véranda et extension arrière.</w:t>
      </w:r>
    </w:p>
    <w:p w14:paraId="2AE64C82" w14:textId="77777777" w:rsidR="00657F49" w:rsidRPr="00632855" w:rsidRDefault="00657F49" w:rsidP="00A3278E">
      <w:pPr>
        <w:numPr>
          <w:ilvl w:val="0"/>
          <w:numId w:val="9"/>
        </w:numPr>
        <w:spacing w:before="100" w:beforeAutospacing="1" w:after="100" w:afterAutospacing="1" w:line="259" w:lineRule="auto"/>
        <w:rPr>
          <w:rFonts w:cs="Arial"/>
          <w:sz w:val="22"/>
          <w:szCs w:val="22"/>
          <w:lang w:val="fr-BE" w:eastAsia="fr-BE"/>
        </w:rPr>
      </w:pPr>
      <w:r w:rsidRPr="00632855">
        <w:rPr>
          <w:rFonts w:cs="Arial"/>
          <w:sz w:val="22"/>
          <w:szCs w:val="22"/>
          <w:lang w:val="fr-BE" w:eastAsia="fr-BE"/>
        </w:rPr>
        <w:t>Accessibilité PMR : actuellement par l’arrière → à améliorer.</w:t>
      </w:r>
    </w:p>
    <w:p w14:paraId="6011D50A" w14:textId="097D37CD" w:rsidR="00657F49" w:rsidRPr="00632855" w:rsidRDefault="00657F49" w:rsidP="00632855">
      <w:pPr>
        <w:spacing w:after="160" w:line="259" w:lineRule="auto"/>
        <w:ind w:left="720"/>
        <w:contextualSpacing/>
        <w:rPr>
          <w:rFonts w:cs="Arial"/>
          <w:sz w:val="22"/>
          <w:szCs w:val="22"/>
          <w:lang w:val="fr-BE" w:eastAsia="en-US"/>
        </w:rPr>
      </w:pPr>
      <w:r w:rsidRPr="00632855">
        <w:rPr>
          <w:rFonts w:cs="Arial"/>
          <w:sz w:val="22"/>
          <w:szCs w:val="22"/>
          <w:u w:val="single"/>
          <w:lang w:val="fr-BE" w:eastAsia="en-US"/>
        </w:rPr>
        <w:t xml:space="preserve">Salle de </w:t>
      </w:r>
      <w:proofErr w:type="spellStart"/>
      <w:r w:rsidRPr="00632855">
        <w:rPr>
          <w:rFonts w:cs="Arial"/>
          <w:sz w:val="22"/>
          <w:szCs w:val="22"/>
          <w:u w:val="single"/>
          <w:lang w:val="fr-BE" w:eastAsia="en-US"/>
        </w:rPr>
        <w:t>Bonnert</w:t>
      </w:r>
      <w:proofErr w:type="spellEnd"/>
    </w:p>
    <w:p w14:paraId="2726DB38" w14:textId="4DEB91D9" w:rsidR="00657F49" w:rsidRPr="00632855" w:rsidRDefault="00657F49" w:rsidP="00A3278E">
      <w:pPr>
        <w:numPr>
          <w:ilvl w:val="0"/>
          <w:numId w:val="9"/>
        </w:numPr>
        <w:spacing w:after="160" w:line="259" w:lineRule="auto"/>
        <w:contextualSpacing/>
        <w:rPr>
          <w:rFonts w:cs="Arial"/>
          <w:sz w:val="22"/>
          <w:szCs w:val="22"/>
          <w:lang w:val="fr-BE" w:eastAsia="en-US"/>
        </w:rPr>
      </w:pPr>
      <w:r w:rsidRPr="00632855">
        <w:rPr>
          <w:rFonts w:cs="Arial"/>
          <w:sz w:val="22"/>
          <w:szCs w:val="22"/>
          <w:lang w:val="fr-BE" w:eastAsia="en-US"/>
        </w:rPr>
        <w:t>Le r</w:t>
      </w:r>
      <w:r w:rsidR="009521B9">
        <w:rPr>
          <w:rFonts w:cs="Arial"/>
          <w:sz w:val="22"/>
          <w:szCs w:val="22"/>
          <w:lang w:val="fr-BE" w:eastAsia="en-US"/>
        </w:rPr>
        <w:t>ez-de-chaussée</w:t>
      </w:r>
      <w:r w:rsidRPr="00632855">
        <w:rPr>
          <w:rFonts w:cs="Arial"/>
          <w:sz w:val="22"/>
          <w:szCs w:val="22"/>
          <w:lang w:val="fr-BE" w:eastAsia="en-US"/>
        </w:rPr>
        <w:t xml:space="preserve"> peut accueillir 40 personnes assises (</w:t>
      </w:r>
      <w:r w:rsidR="00632855">
        <w:rPr>
          <w:rFonts w:cs="Arial"/>
          <w:sz w:val="22"/>
          <w:szCs w:val="22"/>
          <w:lang w:val="fr-BE" w:eastAsia="en-US"/>
        </w:rPr>
        <w:t xml:space="preserve">serrées). </w:t>
      </w:r>
    </w:p>
    <w:p w14:paraId="18B4AD1E" w14:textId="376F67EF" w:rsidR="00657F49" w:rsidRPr="00632855" w:rsidRDefault="00657F49" w:rsidP="00A3278E">
      <w:pPr>
        <w:numPr>
          <w:ilvl w:val="0"/>
          <w:numId w:val="9"/>
        </w:numPr>
        <w:spacing w:after="160" w:line="259" w:lineRule="auto"/>
        <w:contextualSpacing/>
        <w:rPr>
          <w:rFonts w:cs="Arial"/>
          <w:sz w:val="22"/>
          <w:szCs w:val="22"/>
          <w:lang w:val="fr-BE" w:eastAsia="en-US"/>
        </w:rPr>
      </w:pPr>
      <w:r w:rsidRPr="00632855">
        <w:rPr>
          <w:rFonts w:cs="Arial"/>
          <w:sz w:val="22"/>
          <w:szCs w:val="22"/>
          <w:lang w:val="fr-BE" w:eastAsia="en-US"/>
        </w:rPr>
        <w:t>Souhait de</w:t>
      </w:r>
      <w:r w:rsidR="00632855">
        <w:rPr>
          <w:rFonts w:cs="Arial"/>
          <w:sz w:val="22"/>
          <w:szCs w:val="22"/>
          <w:lang w:val="fr-BE" w:eastAsia="en-US"/>
        </w:rPr>
        <w:t xml:space="preserve"> </w:t>
      </w:r>
      <w:r w:rsidRPr="00632855">
        <w:rPr>
          <w:rFonts w:cs="Arial"/>
          <w:sz w:val="22"/>
          <w:szCs w:val="22"/>
          <w:lang w:val="fr-BE" w:eastAsia="en-US"/>
        </w:rPr>
        <w:t>:</w:t>
      </w:r>
    </w:p>
    <w:p w14:paraId="66620D18" w14:textId="3E65904A" w:rsidR="00657F49" w:rsidRPr="00632855" w:rsidRDefault="00657F49" w:rsidP="00632855">
      <w:pPr>
        <w:numPr>
          <w:ilvl w:val="1"/>
          <w:numId w:val="9"/>
        </w:numPr>
        <w:spacing w:after="160" w:line="259" w:lineRule="auto"/>
        <w:contextualSpacing/>
        <w:rPr>
          <w:rFonts w:cs="Arial"/>
          <w:sz w:val="22"/>
          <w:szCs w:val="22"/>
          <w:lang w:val="fr-BE" w:eastAsia="en-US"/>
        </w:rPr>
      </w:pPr>
      <w:proofErr w:type="gramStart"/>
      <w:r w:rsidRPr="00632855">
        <w:rPr>
          <w:rFonts w:cs="Arial"/>
          <w:sz w:val="22"/>
          <w:szCs w:val="22"/>
          <w:lang w:val="fr-BE" w:eastAsia="en-US"/>
        </w:rPr>
        <w:t>placer</w:t>
      </w:r>
      <w:proofErr w:type="gramEnd"/>
      <w:r w:rsidRPr="00632855">
        <w:rPr>
          <w:rFonts w:cs="Arial"/>
          <w:sz w:val="22"/>
          <w:szCs w:val="22"/>
          <w:lang w:val="fr-BE" w:eastAsia="en-US"/>
        </w:rPr>
        <w:t xml:space="preserve"> un monte</w:t>
      </w:r>
      <w:r w:rsidR="00632855">
        <w:rPr>
          <w:rFonts w:cs="Arial"/>
          <w:sz w:val="22"/>
          <w:szCs w:val="22"/>
          <w:lang w:val="fr-BE" w:eastAsia="en-US"/>
        </w:rPr>
        <w:t>-</w:t>
      </w:r>
      <w:r w:rsidRPr="00632855">
        <w:rPr>
          <w:rFonts w:cs="Arial"/>
          <w:sz w:val="22"/>
          <w:szCs w:val="22"/>
          <w:lang w:val="fr-BE" w:eastAsia="en-US"/>
        </w:rPr>
        <w:t>charge entre la réserve de la cuisine et la salle à l'étage pour pouvoir amener des repas sans passer par l'escalier</w:t>
      </w:r>
    </w:p>
    <w:p w14:paraId="5A9D5092" w14:textId="172B9E98" w:rsidR="00657F49" w:rsidRPr="00632855" w:rsidRDefault="00657F49" w:rsidP="00632855">
      <w:pPr>
        <w:numPr>
          <w:ilvl w:val="1"/>
          <w:numId w:val="9"/>
        </w:numPr>
        <w:spacing w:after="160" w:line="259" w:lineRule="auto"/>
        <w:contextualSpacing/>
        <w:rPr>
          <w:rFonts w:cs="Arial"/>
          <w:sz w:val="22"/>
          <w:szCs w:val="22"/>
          <w:lang w:val="fr-BE" w:eastAsia="en-US"/>
        </w:rPr>
      </w:pPr>
      <w:proofErr w:type="gramStart"/>
      <w:r w:rsidRPr="00632855">
        <w:rPr>
          <w:rFonts w:cs="Arial"/>
          <w:sz w:val="22"/>
          <w:szCs w:val="22"/>
          <w:lang w:val="fr-BE" w:eastAsia="en-US"/>
        </w:rPr>
        <w:t>aménager</w:t>
      </w:r>
      <w:proofErr w:type="gramEnd"/>
      <w:r w:rsidRPr="00632855">
        <w:rPr>
          <w:rFonts w:cs="Arial"/>
          <w:sz w:val="22"/>
          <w:szCs w:val="22"/>
          <w:lang w:val="fr-BE" w:eastAsia="en-US"/>
        </w:rPr>
        <w:t xml:space="preserve"> l'étage et le second étage; électricité, chauffage et parachèvements car le gros-</w:t>
      </w:r>
      <w:r w:rsidR="002C1DD8" w:rsidRPr="00632855">
        <w:rPr>
          <w:rFonts w:cs="Arial"/>
          <w:sz w:val="22"/>
          <w:szCs w:val="22"/>
          <w:lang w:val="fr-BE" w:eastAsia="en-US"/>
        </w:rPr>
        <w:t>œuvre</w:t>
      </w:r>
      <w:r w:rsidRPr="00632855">
        <w:rPr>
          <w:rFonts w:cs="Arial"/>
          <w:sz w:val="22"/>
          <w:szCs w:val="22"/>
          <w:lang w:val="fr-BE" w:eastAsia="en-US"/>
        </w:rPr>
        <w:t xml:space="preserve"> fermé est déjà réalisé.</w:t>
      </w:r>
    </w:p>
    <w:p w14:paraId="6028DEBC" w14:textId="595D407F" w:rsidR="00657F49" w:rsidRPr="00632855" w:rsidRDefault="00657F49" w:rsidP="00632855">
      <w:pPr>
        <w:numPr>
          <w:ilvl w:val="1"/>
          <w:numId w:val="9"/>
        </w:numPr>
        <w:spacing w:after="160" w:line="259" w:lineRule="auto"/>
        <w:contextualSpacing/>
        <w:rPr>
          <w:rFonts w:cs="Arial"/>
          <w:sz w:val="22"/>
          <w:szCs w:val="22"/>
          <w:lang w:val="fr-BE" w:eastAsia="en-US"/>
        </w:rPr>
      </w:pPr>
      <w:r w:rsidRPr="00632855">
        <w:rPr>
          <w:rFonts w:cs="Arial"/>
          <w:sz w:val="22"/>
          <w:szCs w:val="22"/>
          <w:lang w:val="fr-BE" w:eastAsia="en-US"/>
        </w:rPr>
        <w:t>Réaliser une extension (verrière) à l'arrière au rez-de-chaussée.</w:t>
      </w:r>
    </w:p>
    <w:p w14:paraId="1AF5A924" w14:textId="418EF1F5" w:rsidR="00657F49" w:rsidRPr="00632855" w:rsidRDefault="00632855" w:rsidP="00632855">
      <w:pPr>
        <w:numPr>
          <w:ilvl w:val="1"/>
          <w:numId w:val="9"/>
        </w:numPr>
        <w:spacing w:after="160" w:line="259" w:lineRule="auto"/>
        <w:contextualSpacing/>
        <w:rPr>
          <w:rFonts w:cs="Arial"/>
          <w:sz w:val="22"/>
          <w:szCs w:val="22"/>
          <w:lang w:val="fr-BE" w:eastAsia="en-US"/>
        </w:rPr>
      </w:pPr>
      <w:r>
        <w:rPr>
          <w:rFonts w:cs="Arial"/>
          <w:sz w:val="22"/>
          <w:szCs w:val="22"/>
          <w:lang w:val="fr-BE" w:eastAsia="en-US"/>
        </w:rPr>
        <w:t>L</w:t>
      </w:r>
      <w:r w:rsidR="00657F49" w:rsidRPr="00632855">
        <w:rPr>
          <w:rFonts w:cs="Arial"/>
          <w:sz w:val="22"/>
          <w:szCs w:val="22"/>
          <w:lang w:val="fr-BE" w:eastAsia="en-US"/>
        </w:rPr>
        <w:t>'étage 1 se composerait de deux salles de réunion.</w:t>
      </w:r>
    </w:p>
    <w:p w14:paraId="4FE64583" w14:textId="0F759069" w:rsidR="00657F49" w:rsidRPr="00AA1D8B" w:rsidRDefault="00657F49" w:rsidP="00AA1D8B">
      <w:pPr>
        <w:numPr>
          <w:ilvl w:val="1"/>
          <w:numId w:val="9"/>
        </w:numPr>
        <w:spacing w:after="160" w:line="259" w:lineRule="auto"/>
        <w:contextualSpacing/>
        <w:rPr>
          <w:rFonts w:ascii="Tahoma" w:hAnsi="Tahoma" w:cs="Tahoma"/>
          <w:szCs w:val="20"/>
          <w:lang w:val="fr-BE" w:eastAsia="en-US"/>
        </w:rPr>
      </w:pPr>
      <w:r w:rsidRPr="00AA1D8B">
        <w:rPr>
          <w:rFonts w:cs="Arial"/>
          <w:sz w:val="22"/>
          <w:szCs w:val="22"/>
          <w:lang w:val="fr-BE" w:eastAsia="en-US"/>
        </w:rPr>
        <w:t>L'étage 2 se composerait d'une troisième salle de réunion (pour le club des jeunes en réalité)</w:t>
      </w:r>
      <w:r w:rsidRPr="00AA1D8B">
        <w:rPr>
          <w:rFonts w:ascii="Tahoma" w:hAnsi="Tahoma" w:cs="Tahoma"/>
          <w:szCs w:val="20"/>
          <w:lang w:val="fr-BE" w:eastAsia="en-US"/>
        </w:rPr>
        <w:t> </w:t>
      </w:r>
    </w:p>
    <w:p w14:paraId="50059126" w14:textId="77777777" w:rsidR="00657F49" w:rsidRPr="00657F49" w:rsidRDefault="00657F49" w:rsidP="00657F49">
      <w:pPr>
        <w:spacing w:before="100" w:beforeAutospacing="1" w:after="100" w:afterAutospacing="1"/>
        <w:outlineLvl w:val="2"/>
        <w:rPr>
          <w:rFonts w:cs="Arial"/>
          <w:b/>
          <w:bCs/>
          <w:sz w:val="22"/>
          <w:szCs w:val="22"/>
          <w:lang w:val="fr-BE" w:eastAsia="fr-BE"/>
        </w:rPr>
      </w:pPr>
      <w:proofErr w:type="spellStart"/>
      <w:r w:rsidRPr="00657F49">
        <w:rPr>
          <w:rFonts w:cs="Arial"/>
          <w:b/>
          <w:bCs/>
          <w:sz w:val="22"/>
          <w:szCs w:val="22"/>
          <w:lang w:val="fr-BE" w:eastAsia="fr-BE"/>
        </w:rPr>
        <w:t>Heinsch</w:t>
      </w:r>
      <w:proofErr w:type="spellEnd"/>
    </w:p>
    <w:p w14:paraId="009E417D" w14:textId="19491BAE" w:rsidR="00657F49" w:rsidRPr="00657F49" w:rsidRDefault="00657F49" w:rsidP="00A3278E">
      <w:pPr>
        <w:numPr>
          <w:ilvl w:val="0"/>
          <w:numId w:val="10"/>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 xml:space="preserve">Bâtiment </w:t>
      </w:r>
      <w:r w:rsidR="00AA1D8B">
        <w:rPr>
          <w:rFonts w:cs="Arial"/>
          <w:sz w:val="22"/>
          <w:szCs w:val="22"/>
          <w:lang w:val="fr-BE" w:eastAsia="fr-BE"/>
        </w:rPr>
        <w:t xml:space="preserve">appartenant </w:t>
      </w:r>
      <w:r w:rsidRPr="00657F49">
        <w:rPr>
          <w:rFonts w:cs="Arial"/>
          <w:sz w:val="22"/>
          <w:szCs w:val="22"/>
          <w:lang w:val="fr-BE" w:eastAsia="fr-BE"/>
        </w:rPr>
        <w:t>au doyenné → nécessité d’un bail ou achat.</w:t>
      </w:r>
    </w:p>
    <w:p w14:paraId="5243145A" w14:textId="6D71F7B0" w:rsidR="00657F49" w:rsidRPr="00CC6E22" w:rsidRDefault="00CC6E22" w:rsidP="00CC6E22">
      <w:pPr>
        <w:numPr>
          <w:ilvl w:val="0"/>
          <w:numId w:val="10"/>
        </w:numPr>
        <w:spacing w:before="100" w:beforeAutospacing="1" w:after="100" w:afterAutospacing="1" w:line="259" w:lineRule="auto"/>
        <w:rPr>
          <w:rFonts w:cs="Arial"/>
          <w:sz w:val="22"/>
          <w:szCs w:val="22"/>
          <w:lang w:val="fr-BE" w:eastAsia="fr-BE"/>
        </w:rPr>
      </w:pPr>
      <w:r>
        <w:rPr>
          <w:rFonts w:cs="Arial"/>
          <w:sz w:val="22"/>
          <w:szCs w:val="22"/>
          <w:lang w:val="fr-BE" w:eastAsia="fr-BE"/>
        </w:rPr>
        <w:t>Avant, s</w:t>
      </w:r>
      <w:r w:rsidR="00657F49" w:rsidRPr="00657F49">
        <w:rPr>
          <w:rFonts w:cs="Arial"/>
          <w:sz w:val="22"/>
          <w:szCs w:val="22"/>
          <w:lang w:val="fr-BE" w:eastAsia="fr-BE"/>
        </w:rPr>
        <w:t xml:space="preserve">alle utilisée </w:t>
      </w:r>
      <w:r>
        <w:rPr>
          <w:rFonts w:cs="Arial"/>
          <w:sz w:val="22"/>
          <w:szCs w:val="22"/>
          <w:lang w:val="fr-BE" w:eastAsia="fr-BE"/>
        </w:rPr>
        <w:t xml:space="preserve">par le </w:t>
      </w:r>
      <w:r w:rsidR="00657F49" w:rsidRPr="00657F49">
        <w:rPr>
          <w:rFonts w:cs="Arial"/>
          <w:sz w:val="22"/>
          <w:szCs w:val="22"/>
          <w:lang w:val="fr-BE" w:eastAsia="fr-BE"/>
        </w:rPr>
        <w:t>club de gym</w:t>
      </w:r>
      <w:r>
        <w:rPr>
          <w:rFonts w:cs="Arial"/>
          <w:sz w:val="22"/>
          <w:szCs w:val="22"/>
          <w:lang w:val="fr-BE" w:eastAsia="fr-BE"/>
        </w:rPr>
        <w:t xml:space="preserve"> mais celui-ci a fermé.</w:t>
      </w:r>
      <w:r w:rsidR="00657F49" w:rsidRPr="00CC6E22">
        <w:rPr>
          <w:rFonts w:cs="Arial"/>
          <w:sz w:val="22"/>
          <w:szCs w:val="22"/>
          <w:lang w:val="fr-BE" w:eastAsia="fr-BE"/>
        </w:rPr>
        <w:t xml:space="preserve"> + présence d’une scène.</w:t>
      </w:r>
    </w:p>
    <w:p w14:paraId="7270A685" w14:textId="77777777" w:rsidR="00657F49" w:rsidRPr="00657F49" w:rsidRDefault="00657F49" w:rsidP="00A3278E">
      <w:pPr>
        <w:numPr>
          <w:ilvl w:val="0"/>
          <w:numId w:val="10"/>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Toilettes au sous-sol : problème d’odeur.</w:t>
      </w:r>
    </w:p>
    <w:p w14:paraId="66B14236" w14:textId="77777777" w:rsidR="00657F49" w:rsidRPr="00657F49" w:rsidRDefault="00657F49" w:rsidP="00A3278E">
      <w:pPr>
        <w:numPr>
          <w:ilvl w:val="0"/>
          <w:numId w:val="10"/>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Toiture percée. Question : rénovation complète ?</w:t>
      </w:r>
    </w:p>
    <w:p w14:paraId="3946023C" w14:textId="77777777" w:rsidR="00657F49" w:rsidRPr="00657F49" w:rsidRDefault="00657F49" w:rsidP="00A3278E">
      <w:pPr>
        <w:numPr>
          <w:ilvl w:val="0"/>
          <w:numId w:val="10"/>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Quid des aménagements extérieurs ?</w:t>
      </w:r>
    </w:p>
    <w:p w14:paraId="4DD091DC" w14:textId="77777777" w:rsidR="00657F49" w:rsidRPr="00657F49" w:rsidRDefault="00657F49" w:rsidP="00A3278E">
      <w:pPr>
        <w:numPr>
          <w:ilvl w:val="0"/>
          <w:numId w:val="10"/>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Présence d’une annexe avec bar.</w:t>
      </w:r>
    </w:p>
    <w:p w14:paraId="73F64FE0" w14:textId="77777777" w:rsidR="00657F49" w:rsidRPr="00657F49" w:rsidRDefault="00657F49" w:rsidP="00657F49">
      <w:pPr>
        <w:spacing w:before="100" w:beforeAutospacing="1" w:after="100" w:afterAutospacing="1"/>
        <w:outlineLvl w:val="2"/>
        <w:rPr>
          <w:rFonts w:cs="Arial"/>
          <w:b/>
          <w:bCs/>
          <w:sz w:val="22"/>
          <w:szCs w:val="22"/>
          <w:lang w:val="fr-BE" w:eastAsia="fr-BE"/>
        </w:rPr>
      </w:pPr>
      <w:proofErr w:type="spellStart"/>
      <w:r w:rsidRPr="00657F49">
        <w:rPr>
          <w:rFonts w:cs="Arial"/>
          <w:b/>
          <w:bCs/>
          <w:sz w:val="22"/>
          <w:szCs w:val="22"/>
          <w:lang w:val="fr-BE" w:eastAsia="fr-BE"/>
        </w:rPr>
        <w:t>Schoppach</w:t>
      </w:r>
      <w:proofErr w:type="spellEnd"/>
    </w:p>
    <w:p w14:paraId="4B6345A0" w14:textId="26C35E0D" w:rsidR="00657F49" w:rsidRPr="00657F49" w:rsidRDefault="00657F49" w:rsidP="00A3278E">
      <w:pPr>
        <w:numPr>
          <w:ilvl w:val="0"/>
          <w:numId w:val="12"/>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 xml:space="preserve">Bâtiment occupé par </w:t>
      </w:r>
      <w:r>
        <w:rPr>
          <w:rFonts w:cs="Arial"/>
          <w:sz w:val="22"/>
          <w:szCs w:val="22"/>
          <w:lang w:val="fr-BE" w:eastAsia="fr-BE"/>
        </w:rPr>
        <w:t xml:space="preserve">les </w:t>
      </w:r>
      <w:r w:rsidRPr="00657F49">
        <w:rPr>
          <w:rFonts w:cs="Arial"/>
          <w:sz w:val="22"/>
          <w:szCs w:val="22"/>
          <w:lang w:val="fr-BE" w:eastAsia="fr-BE"/>
        </w:rPr>
        <w:t xml:space="preserve">colombophiles et </w:t>
      </w:r>
      <w:r>
        <w:rPr>
          <w:rFonts w:cs="Arial"/>
          <w:sz w:val="22"/>
          <w:szCs w:val="22"/>
          <w:lang w:val="fr-BE" w:eastAsia="fr-BE"/>
        </w:rPr>
        <w:t xml:space="preserve">les </w:t>
      </w:r>
      <w:r w:rsidRPr="00657F49">
        <w:rPr>
          <w:rFonts w:cs="Arial"/>
          <w:sz w:val="22"/>
          <w:szCs w:val="22"/>
          <w:lang w:val="fr-BE" w:eastAsia="fr-BE"/>
        </w:rPr>
        <w:t>amateurs de pétanque (déjà quelques aménagements).</w:t>
      </w:r>
    </w:p>
    <w:p w14:paraId="66AF536A" w14:textId="77777777" w:rsidR="00657F49" w:rsidRPr="00657F49" w:rsidRDefault="00657F49" w:rsidP="00A3278E">
      <w:pPr>
        <w:numPr>
          <w:ilvl w:val="0"/>
          <w:numId w:val="12"/>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La commune a mandaté un auteur de projet pour audit et subsides (SAR), en vue d’un bâtiment brut.</w:t>
      </w:r>
    </w:p>
    <w:p w14:paraId="6F1FFF38" w14:textId="77777777" w:rsidR="00657F49" w:rsidRPr="00657F49" w:rsidRDefault="00657F49" w:rsidP="00A3278E">
      <w:pPr>
        <w:numPr>
          <w:ilvl w:val="0"/>
          <w:numId w:val="12"/>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Question des connexions avec l’Hydrion.</w:t>
      </w:r>
    </w:p>
    <w:p w14:paraId="398EEEE5" w14:textId="77777777" w:rsidR="00657F49" w:rsidRPr="00657F49" w:rsidRDefault="00657F49" w:rsidP="00A3278E">
      <w:pPr>
        <w:numPr>
          <w:ilvl w:val="0"/>
          <w:numId w:val="12"/>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Difficulté exprimée : comment juger un bâtiment sans le connaître réellement ?</w:t>
      </w:r>
    </w:p>
    <w:p w14:paraId="3B6FA23B" w14:textId="77777777" w:rsidR="00657F49" w:rsidRPr="00657F49" w:rsidRDefault="00657F49" w:rsidP="00657F49">
      <w:pPr>
        <w:spacing w:before="100" w:beforeAutospacing="1" w:after="100" w:afterAutospacing="1"/>
        <w:outlineLvl w:val="2"/>
        <w:rPr>
          <w:rFonts w:cs="Arial"/>
          <w:b/>
          <w:bCs/>
          <w:sz w:val="22"/>
          <w:szCs w:val="22"/>
          <w:lang w:val="fr-BE" w:eastAsia="fr-BE"/>
        </w:rPr>
      </w:pPr>
      <w:proofErr w:type="spellStart"/>
      <w:r w:rsidRPr="00657F49">
        <w:rPr>
          <w:rFonts w:cs="Arial"/>
          <w:b/>
          <w:bCs/>
          <w:sz w:val="22"/>
          <w:szCs w:val="22"/>
          <w:lang w:val="fr-BE" w:eastAsia="fr-BE"/>
        </w:rPr>
        <w:lastRenderedPageBreak/>
        <w:t>Guirsch</w:t>
      </w:r>
      <w:proofErr w:type="spellEnd"/>
    </w:p>
    <w:p w14:paraId="44AF7F82" w14:textId="77777777" w:rsidR="00657F49" w:rsidRPr="00657F49" w:rsidRDefault="00657F49" w:rsidP="00A3278E">
      <w:pPr>
        <w:numPr>
          <w:ilvl w:val="0"/>
          <w:numId w:val="13"/>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Demande d’aménagement d’un préau adossé au pignon de la maison de village.</w:t>
      </w:r>
    </w:p>
    <w:p w14:paraId="7B3C7F5D" w14:textId="77777777" w:rsidR="00657F49" w:rsidRPr="00657F49" w:rsidRDefault="00657F49" w:rsidP="00657F49">
      <w:pPr>
        <w:spacing w:before="100" w:beforeAutospacing="1" w:after="100" w:afterAutospacing="1" w:line="259" w:lineRule="auto"/>
        <w:ind w:left="720"/>
        <w:rPr>
          <w:rFonts w:cs="Arial"/>
          <w:sz w:val="22"/>
          <w:szCs w:val="22"/>
          <w:lang w:val="fr-BE" w:eastAsia="fr-BE"/>
        </w:rPr>
      </w:pPr>
    </w:p>
    <w:p w14:paraId="1ED27B97" w14:textId="05ABF4FE" w:rsidR="00657F49" w:rsidRPr="00CC6E22" w:rsidRDefault="00CC6E22" w:rsidP="00CC6E22">
      <w:pPr>
        <w:jc w:val="both"/>
        <w:rPr>
          <w:rFonts w:eastAsiaTheme="minorEastAsia" w:cs="Arial"/>
          <w:b/>
          <w:color w:val="79AF99"/>
          <w:kern w:val="24"/>
          <w:sz w:val="22"/>
          <w:lang w:eastAsia="fr-BE"/>
        </w:rPr>
      </w:pPr>
      <w:r>
        <w:rPr>
          <w:rFonts w:eastAsiaTheme="minorEastAsia" w:cs="Arial"/>
          <w:b/>
          <w:color w:val="79AF99"/>
          <w:kern w:val="24"/>
          <w:sz w:val="22"/>
          <w:lang w:eastAsia="fr-BE"/>
        </w:rPr>
        <w:t xml:space="preserve">Partie 2 : </w:t>
      </w:r>
      <w:r w:rsidR="00657F49" w:rsidRPr="00CC6E22">
        <w:rPr>
          <w:rFonts w:eastAsiaTheme="minorEastAsia" w:cs="Arial"/>
          <w:b/>
          <w:color w:val="79AF99"/>
          <w:kern w:val="24"/>
          <w:sz w:val="22"/>
          <w:lang w:eastAsia="fr-BE"/>
        </w:rPr>
        <w:t xml:space="preserve">Espaces de convivialité </w:t>
      </w:r>
    </w:p>
    <w:p w14:paraId="16241EAA" w14:textId="77777777" w:rsidR="00657F49" w:rsidRPr="00657F49" w:rsidRDefault="00657F49" w:rsidP="00657F49">
      <w:pPr>
        <w:spacing w:before="100" w:beforeAutospacing="1" w:after="100" w:afterAutospacing="1"/>
        <w:outlineLvl w:val="2"/>
        <w:rPr>
          <w:rFonts w:cs="Arial"/>
          <w:b/>
          <w:bCs/>
          <w:sz w:val="22"/>
          <w:szCs w:val="22"/>
          <w:lang w:val="fr-BE" w:eastAsia="fr-BE"/>
        </w:rPr>
      </w:pPr>
      <w:r w:rsidRPr="00657F49">
        <w:rPr>
          <w:rFonts w:cs="Arial"/>
          <w:b/>
          <w:bCs/>
          <w:sz w:val="22"/>
          <w:szCs w:val="22"/>
          <w:lang w:val="fr-BE" w:eastAsia="fr-BE"/>
        </w:rPr>
        <w:t xml:space="preserve">Arlon – </w:t>
      </w:r>
      <w:proofErr w:type="spellStart"/>
      <w:r w:rsidRPr="00657F49">
        <w:rPr>
          <w:rFonts w:cs="Arial"/>
          <w:b/>
          <w:bCs/>
          <w:sz w:val="22"/>
          <w:szCs w:val="22"/>
          <w:lang w:val="fr-BE" w:eastAsia="fr-BE"/>
        </w:rPr>
        <w:t>Hirtzenberg</w:t>
      </w:r>
      <w:proofErr w:type="spellEnd"/>
    </w:p>
    <w:p w14:paraId="02B92778" w14:textId="77777777" w:rsidR="00657F49" w:rsidRPr="00657F49" w:rsidRDefault="00657F49" w:rsidP="00A3278E">
      <w:pPr>
        <w:numPr>
          <w:ilvl w:val="0"/>
          <w:numId w:val="15"/>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Quel est le besoin réel ?</w:t>
      </w:r>
    </w:p>
    <w:p w14:paraId="142BD38E" w14:textId="77777777" w:rsidR="00657F49" w:rsidRPr="00657F49" w:rsidRDefault="00657F49" w:rsidP="00A3278E">
      <w:pPr>
        <w:numPr>
          <w:ilvl w:val="0"/>
          <w:numId w:val="15"/>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Localisation à définir, importance de la qualité du point de vue.</w:t>
      </w:r>
    </w:p>
    <w:p w14:paraId="705FA176" w14:textId="77777777" w:rsidR="00657F49" w:rsidRPr="00657F49" w:rsidRDefault="00657F49" w:rsidP="00657F49">
      <w:pPr>
        <w:spacing w:before="100" w:beforeAutospacing="1" w:after="100" w:afterAutospacing="1"/>
        <w:outlineLvl w:val="2"/>
        <w:rPr>
          <w:rFonts w:cs="Arial"/>
          <w:b/>
          <w:bCs/>
          <w:sz w:val="22"/>
          <w:szCs w:val="22"/>
          <w:lang w:val="fr-BE" w:eastAsia="fr-BE"/>
        </w:rPr>
      </w:pPr>
      <w:r w:rsidRPr="00657F49">
        <w:rPr>
          <w:rFonts w:cs="Arial"/>
          <w:b/>
          <w:bCs/>
          <w:sz w:val="22"/>
          <w:szCs w:val="22"/>
          <w:lang w:val="fr-BE" w:eastAsia="fr-BE"/>
        </w:rPr>
        <w:t xml:space="preserve">Chapelle de </w:t>
      </w:r>
      <w:proofErr w:type="spellStart"/>
      <w:r w:rsidRPr="00657F49">
        <w:rPr>
          <w:rFonts w:cs="Arial"/>
          <w:b/>
          <w:bCs/>
          <w:sz w:val="22"/>
          <w:szCs w:val="22"/>
          <w:lang w:val="fr-BE" w:eastAsia="fr-BE"/>
        </w:rPr>
        <w:t>Sesselich</w:t>
      </w:r>
      <w:proofErr w:type="spellEnd"/>
    </w:p>
    <w:p w14:paraId="1FC22986" w14:textId="77777777" w:rsidR="00657F49" w:rsidRPr="00657F49" w:rsidRDefault="00657F49" w:rsidP="00A3278E">
      <w:pPr>
        <w:numPr>
          <w:ilvl w:val="0"/>
          <w:numId w:val="16"/>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Parcelle privée. Possibilité d’aménagement de l’espace autour de la chapelle (désacralisée, coûteuse à entretenir).</w:t>
      </w:r>
    </w:p>
    <w:p w14:paraId="76BFC4AE" w14:textId="77777777" w:rsidR="00657F49" w:rsidRPr="00657F49" w:rsidRDefault="00657F49" w:rsidP="00A3278E">
      <w:pPr>
        <w:numPr>
          <w:ilvl w:val="0"/>
          <w:numId w:val="16"/>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Question d’un bail entre propriétaire et commune.</w:t>
      </w:r>
    </w:p>
    <w:p w14:paraId="35E94099" w14:textId="77777777" w:rsidR="00657F49" w:rsidRPr="00657F49" w:rsidRDefault="00657F49" w:rsidP="00A3278E">
      <w:pPr>
        <w:numPr>
          <w:ilvl w:val="0"/>
          <w:numId w:val="16"/>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Les habitants regrettent l’absence de fête au centre historique ; aujourd’hui, les activités se déplacent vers la nouvelle zone bâtie.</w:t>
      </w:r>
    </w:p>
    <w:p w14:paraId="505FEAF3" w14:textId="77777777" w:rsidR="00657F49" w:rsidRPr="00657F49" w:rsidRDefault="00657F49" w:rsidP="00A3278E">
      <w:pPr>
        <w:numPr>
          <w:ilvl w:val="0"/>
          <w:numId w:val="16"/>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Actuellement, les festivités se tiennent dans la grange prêtée par le propriétaire.</w:t>
      </w:r>
    </w:p>
    <w:p w14:paraId="0AC53D0E" w14:textId="77777777" w:rsidR="00657F49" w:rsidRPr="00657F49" w:rsidRDefault="00657F49" w:rsidP="00657F49">
      <w:pPr>
        <w:spacing w:before="100" w:beforeAutospacing="1" w:after="100" w:afterAutospacing="1"/>
        <w:outlineLvl w:val="2"/>
        <w:rPr>
          <w:rFonts w:cs="Arial"/>
          <w:b/>
          <w:bCs/>
          <w:sz w:val="22"/>
          <w:szCs w:val="22"/>
          <w:lang w:val="fr-BE" w:eastAsia="fr-BE"/>
        </w:rPr>
      </w:pPr>
      <w:proofErr w:type="spellStart"/>
      <w:r w:rsidRPr="00657F49">
        <w:rPr>
          <w:rFonts w:cs="Arial"/>
          <w:b/>
          <w:bCs/>
          <w:sz w:val="22"/>
          <w:szCs w:val="22"/>
          <w:lang w:val="fr-BE" w:eastAsia="fr-BE"/>
        </w:rPr>
        <w:t>Toernich</w:t>
      </w:r>
      <w:proofErr w:type="spellEnd"/>
    </w:p>
    <w:p w14:paraId="4BC3EE38" w14:textId="20CE2C8F" w:rsidR="00657F49" w:rsidRPr="00657F49" w:rsidRDefault="00657F49" w:rsidP="00A3278E">
      <w:pPr>
        <w:numPr>
          <w:ilvl w:val="0"/>
          <w:numId w:val="17"/>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Terrain à proximité du cercle Saint-Louis (</w:t>
      </w:r>
      <w:r w:rsidR="009521B9">
        <w:rPr>
          <w:rFonts w:cs="Arial"/>
          <w:sz w:val="22"/>
          <w:szCs w:val="22"/>
          <w:lang w:val="fr-BE" w:eastAsia="fr-BE"/>
        </w:rPr>
        <w:t xml:space="preserve">propriété </w:t>
      </w:r>
      <w:r w:rsidRPr="00657F49">
        <w:rPr>
          <w:rFonts w:cs="Arial"/>
          <w:sz w:val="22"/>
          <w:szCs w:val="22"/>
          <w:lang w:val="fr-BE" w:eastAsia="fr-BE"/>
        </w:rPr>
        <w:t>non</w:t>
      </w:r>
      <w:r w:rsidR="009521B9">
        <w:rPr>
          <w:rFonts w:cs="Arial"/>
          <w:sz w:val="22"/>
          <w:szCs w:val="22"/>
          <w:lang w:val="fr-BE" w:eastAsia="fr-BE"/>
        </w:rPr>
        <w:t>-</w:t>
      </w:r>
      <w:r w:rsidRPr="00657F49">
        <w:rPr>
          <w:rFonts w:cs="Arial"/>
          <w:sz w:val="22"/>
          <w:szCs w:val="22"/>
          <w:lang w:val="fr-BE" w:eastAsia="fr-BE"/>
        </w:rPr>
        <w:t>communal</w:t>
      </w:r>
      <w:r w:rsidR="009521B9">
        <w:rPr>
          <w:rFonts w:cs="Arial"/>
          <w:sz w:val="22"/>
          <w:szCs w:val="22"/>
          <w:lang w:val="fr-BE" w:eastAsia="fr-BE"/>
        </w:rPr>
        <w:t>e</w:t>
      </w:r>
      <w:r w:rsidRPr="00657F49">
        <w:rPr>
          <w:rFonts w:cs="Arial"/>
          <w:sz w:val="22"/>
          <w:szCs w:val="22"/>
          <w:lang w:val="fr-BE" w:eastAsia="fr-BE"/>
        </w:rPr>
        <w:t>, propriétaire favorable à la vente).</w:t>
      </w:r>
    </w:p>
    <w:p w14:paraId="3696B3A9" w14:textId="77777777" w:rsidR="00657F49" w:rsidRPr="00657F49" w:rsidRDefault="00657F49" w:rsidP="00A3278E">
      <w:pPr>
        <w:numPr>
          <w:ilvl w:val="0"/>
          <w:numId w:val="17"/>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Possibilité d’y prolonger les équipements existants, mais contraintes de dénivelé et d’écoulement des eaux.</w:t>
      </w:r>
    </w:p>
    <w:p w14:paraId="4E7721A7" w14:textId="77777777" w:rsidR="00657F49" w:rsidRPr="00657F49" w:rsidRDefault="00657F49" w:rsidP="00A3278E">
      <w:pPr>
        <w:numPr>
          <w:ilvl w:val="0"/>
          <w:numId w:val="17"/>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Question sur la pertinence d’un terrain multisport → à réévaluer.</w:t>
      </w:r>
    </w:p>
    <w:p w14:paraId="4B52D38B" w14:textId="77777777" w:rsidR="00657F49" w:rsidRPr="00657F49" w:rsidRDefault="00657F49" w:rsidP="00657F49">
      <w:pPr>
        <w:spacing w:before="100" w:beforeAutospacing="1" w:after="100" w:afterAutospacing="1"/>
        <w:rPr>
          <w:rFonts w:cs="Arial"/>
          <w:sz w:val="22"/>
          <w:szCs w:val="22"/>
          <w:lang w:val="fr-BE" w:eastAsia="fr-BE"/>
        </w:rPr>
      </w:pPr>
      <w:r w:rsidRPr="00657F49">
        <w:rPr>
          <w:rFonts w:cs="Arial"/>
          <w:b/>
          <w:bCs/>
          <w:sz w:val="22"/>
          <w:szCs w:val="22"/>
          <w:lang w:val="fr-BE" w:eastAsia="fr-BE"/>
        </w:rPr>
        <w:t xml:space="preserve">Lavoir de </w:t>
      </w:r>
      <w:proofErr w:type="spellStart"/>
      <w:r w:rsidRPr="00657F49">
        <w:rPr>
          <w:rFonts w:cs="Arial"/>
          <w:b/>
          <w:bCs/>
          <w:sz w:val="22"/>
          <w:szCs w:val="22"/>
          <w:lang w:val="fr-BE" w:eastAsia="fr-BE"/>
        </w:rPr>
        <w:t>Toernich</w:t>
      </w:r>
      <w:proofErr w:type="spellEnd"/>
    </w:p>
    <w:p w14:paraId="438A4719" w14:textId="77777777" w:rsidR="00657F49" w:rsidRPr="00657F49" w:rsidRDefault="00657F49" w:rsidP="00A3278E">
      <w:pPr>
        <w:numPr>
          <w:ilvl w:val="0"/>
          <w:numId w:val="18"/>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Pas d’eau actuellement (ancien captage SWDE).</w:t>
      </w:r>
    </w:p>
    <w:p w14:paraId="2AD66E7D" w14:textId="77777777" w:rsidR="00657F49" w:rsidRPr="00657F49" w:rsidRDefault="00657F49" w:rsidP="00A3278E">
      <w:pPr>
        <w:numPr>
          <w:ilvl w:val="0"/>
          <w:numId w:val="18"/>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Lavoir boueux, nécessite rénovation.</w:t>
      </w:r>
    </w:p>
    <w:p w14:paraId="7F59742B" w14:textId="77777777" w:rsidR="00657F49" w:rsidRPr="00657F49" w:rsidRDefault="00657F49" w:rsidP="00A3278E">
      <w:pPr>
        <w:numPr>
          <w:ilvl w:val="0"/>
          <w:numId w:val="18"/>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Intérêt éventuel pour les agriculteurs (prise d’eau).</w:t>
      </w:r>
    </w:p>
    <w:p w14:paraId="25CA8FC2" w14:textId="77777777" w:rsidR="00657F49" w:rsidRPr="00657F49" w:rsidRDefault="00657F49" w:rsidP="00A3278E">
      <w:pPr>
        <w:numPr>
          <w:ilvl w:val="0"/>
          <w:numId w:val="18"/>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Question : inscription dans la fiche patrimoine du PCDR ?</w:t>
      </w:r>
    </w:p>
    <w:p w14:paraId="66F9BBF3" w14:textId="77777777" w:rsidR="00657F49" w:rsidRPr="00657F49" w:rsidRDefault="00657F49" w:rsidP="00657F49">
      <w:pPr>
        <w:spacing w:before="100" w:beforeAutospacing="1" w:after="100" w:afterAutospacing="1"/>
        <w:outlineLvl w:val="2"/>
        <w:rPr>
          <w:rFonts w:cs="Arial"/>
          <w:b/>
          <w:bCs/>
          <w:sz w:val="22"/>
          <w:szCs w:val="22"/>
          <w:lang w:val="fr-BE" w:eastAsia="fr-BE"/>
        </w:rPr>
      </w:pPr>
      <w:proofErr w:type="spellStart"/>
      <w:r w:rsidRPr="00657F49">
        <w:rPr>
          <w:rFonts w:cs="Arial"/>
          <w:b/>
          <w:bCs/>
          <w:sz w:val="22"/>
          <w:szCs w:val="22"/>
          <w:lang w:val="fr-BE" w:eastAsia="fr-BE"/>
        </w:rPr>
        <w:t>Autelbas</w:t>
      </w:r>
      <w:proofErr w:type="spellEnd"/>
      <w:r w:rsidRPr="00657F49">
        <w:rPr>
          <w:rFonts w:cs="Arial"/>
          <w:b/>
          <w:bCs/>
          <w:sz w:val="22"/>
          <w:szCs w:val="22"/>
          <w:lang w:val="fr-BE" w:eastAsia="fr-BE"/>
        </w:rPr>
        <w:t>–</w:t>
      </w:r>
      <w:proofErr w:type="spellStart"/>
      <w:r w:rsidRPr="00657F49">
        <w:rPr>
          <w:rFonts w:cs="Arial"/>
          <w:b/>
          <w:bCs/>
          <w:sz w:val="22"/>
          <w:szCs w:val="22"/>
          <w:lang w:val="fr-BE" w:eastAsia="fr-BE"/>
        </w:rPr>
        <w:t>Barnich</w:t>
      </w:r>
      <w:proofErr w:type="spellEnd"/>
    </w:p>
    <w:p w14:paraId="15AC3524" w14:textId="77777777" w:rsidR="00657F49" w:rsidRPr="00657F49" w:rsidRDefault="00657F49" w:rsidP="00A3278E">
      <w:pPr>
        <w:numPr>
          <w:ilvl w:val="0"/>
          <w:numId w:val="19"/>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Possibilité initiale de terrain multisport abandonnée (terrain inondable).</w:t>
      </w:r>
    </w:p>
    <w:p w14:paraId="0A7F7415" w14:textId="77777777" w:rsidR="00657F49" w:rsidRPr="00657F49" w:rsidRDefault="00657F49" w:rsidP="00A3278E">
      <w:pPr>
        <w:numPr>
          <w:ilvl w:val="0"/>
          <w:numId w:val="19"/>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Alternative : site en face de l’école, près de la voie lente, ou recherche d’autres parcelles communales (ex. près du terrain de foot).</w:t>
      </w:r>
    </w:p>
    <w:p w14:paraId="5695007A" w14:textId="77777777" w:rsidR="00657F49" w:rsidRPr="00657F49" w:rsidRDefault="00657F49" w:rsidP="00657F49">
      <w:pPr>
        <w:spacing w:before="100" w:beforeAutospacing="1" w:after="100" w:afterAutospacing="1"/>
        <w:outlineLvl w:val="2"/>
        <w:rPr>
          <w:rFonts w:cs="Arial"/>
          <w:b/>
          <w:bCs/>
          <w:sz w:val="22"/>
          <w:szCs w:val="22"/>
          <w:lang w:val="fr-BE" w:eastAsia="fr-BE"/>
        </w:rPr>
      </w:pPr>
      <w:proofErr w:type="spellStart"/>
      <w:r w:rsidRPr="00657F49">
        <w:rPr>
          <w:rFonts w:cs="Arial"/>
          <w:b/>
          <w:bCs/>
          <w:sz w:val="22"/>
          <w:szCs w:val="22"/>
          <w:lang w:val="fr-BE" w:eastAsia="fr-BE"/>
        </w:rPr>
        <w:t>Udange</w:t>
      </w:r>
      <w:proofErr w:type="spellEnd"/>
    </w:p>
    <w:p w14:paraId="2D4020AA" w14:textId="77777777" w:rsidR="00657F49" w:rsidRPr="00657F49" w:rsidRDefault="00657F49" w:rsidP="00A3278E">
      <w:pPr>
        <w:numPr>
          <w:ilvl w:val="0"/>
          <w:numId w:val="20"/>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Pas de parcelle communale disponible.</w:t>
      </w:r>
    </w:p>
    <w:p w14:paraId="1031D328" w14:textId="77777777" w:rsidR="00657F49" w:rsidRPr="00657F49" w:rsidRDefault="00657F49" w:rsidP="00A3278E">
      <w:pPr>
        <w:numPr>
          <w:ilvl w:val="0"/>
          <w:numId w:val="20"/>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Aménagements publics existants.</w:t>
      </w:r>
    </w:p>
    <w:p w14:paraId="627E5E40" w14:textId="77777777" w:rsidR="00657F49" w:rsidRPr="00657F49" w:rsidRDefault="00657F49" w:rsidP="00A3278E">
      <w:pPr>
        <w:numPr>
          <w:ilvl w:val="0"/>
          <w:numId w:val="20"/>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Terrain multisport prévu dans un nouveau lotissement.</w:t>
      </w:r>
    </w:p>
    <w:p w14:paraId="24F2AA59" w14:textId="77777777" w:rsidR="00657F49" w:rsidRPr="00657F49" w:rsidRDefault="00657F49" w:rsidP="00657F49">
      <w:pPr>
        <w:spacing w:before="100" w:beforeAutospacing="1" w:after="100" w:afterAutospacing="1"/>
        <w:outlineLvl w:val="2"/>
        <w:rPr>
          <w:rFonts w:cs="Arial"/>
          <w:b/>
          <w:bCs/>
          <w:sz w:val="22"/>
          <w:szCs w:val="22"/>
          <w:lang w:val="fr-BE" w:eastAsia="fr-BE"/>
        </w:rPr>
      </w:pPr>
      <w:r w:rsidRPr="00657F49">
        <w:rPr>
          <w:rFonts w:cs="Arial"/>
          <w:b/>
          <w:bCs/>
          <w:sz w:val="22"/>
          <w:szCs w:val="22"/>
          <w:lang w:val="fr-BE" w:eastAsia="fr-BE"/>
        </w:rPr>
        <w:t>Waltzing</w:t>
      </w:r>
    </w:p>
    <w:p w14:paraId="0C7DDDCB" w14:textId="77777777" w:rsidR="00657F49" w:rsidRPr="00657F49" w:rsidRDefault="00657F49" w:rsidP="00A3278E">
      <w:pPr>
        <w:numPr>
          <w:ilvl w:val="0"/>
          <w:numId w:val="21"/>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Parcelle communale disponible (actuellement parking, sous l’ancienne école).</w:t>
      </w:r>
    </w:p>
    <w:p w14:paraId="01036A3D" w14:textId="39CD95A9" w:rsidR="002C1DD8" w:rsidRPr="009521B9" w:rsidRDefault="00657F49" w:rsidP="009521B9">
      <w:pPr>
        <w:numPr>
          <w:ilvl w:val="0"/>
          <w:numId w:val="21"/>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lastRenderedPageBreak/>
        <w:t>Potentiel de réaménagement en espace de convivialité.</w:t>
      </w:r>
    </w:p>
    <w:p w14:paraId="0085AB2A" w14:textId="7F6FD9CC" w:rsidR="00657F49" w:rsidRPr="00657F49" w:rsidRDefault="00657F49" w:rsidP="00657F49">
      <w:pPr>
        <w:spacing w:before="100" w:beforeAutospacing="1" w:after="100" w:afterAutospacing="1"/>
        <w:outlineLvl w:val="2"/>
        <w:rPr>
          <w:rFonts w:cs="Arial"/>
          <w:b/>
          <w:bCs/>
          <w:sz w:val="22"/>
          <w:szCs w:val="22"/>
          <w:lang w:val="fr-BE" w:eastAsia="fr-BE"/>
        </w:rPr>
      </w:pPr>
      <w:proofErr w:type="spellStart"/>
      <w:r w:rsidRPr="00657F49">
        <w:rPr>
          <w:rFonts w:cs="Arial"/>
          <w:b/>
          <w:bCs/>
          <w:sz w:val="22"/>
          <w:szCs w:val="22"/>
          <w:lang w:val="fr-BE" w:eastAsia="fr-BE"/>
        </w:rPr>
        <w:t>Sterpenich</w:t>
      </w:r>
      <w:proofErr w:type="spellEnd"/>
    </w:p>
    <w:p w14:paraId="23041F4F" w14:textId="77777777" w:rsidR="00657F49" w:rsidRPr="00657F49" w:rsidRDefault="00657F49" w:rsidP="00A3278E">
      <w:pPr>
        <w:numPr>
          <w:ilvl w:val="0"/>
          <w:numId w:val="22"/>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Petit espace enherbé devant le château, près de la plaine de jeux.</w:t>
      </w:r>
    </w:p>
    <w:p w14:paraId="7031E440" w14:textId="77777777" w:rsidR="00657F49" w:rsidRPr="00657F49" w:rsidRDefault="00657F49" w:rsidP="00A3278E">
      <w:pPr>
        <w:numPr>
          <w:ilvl w:val="0"/>
          <w:numId w:val="22"/>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Aménagement possible, malgré l’espace limité.</w:t>
      </w:r>
    </w:p>
    <w:p w14:paraId="450E6CB0" w14:textId="77777777" w:rsidR="00657F49" w:rsidRPr="00657F49" w:rsidRDefault="00657F49" w:rsidP="00A3278E">
      <w:pPr>
        <w:numPr>
          <w:ilvl w:val="0"/>
          <w:numId w:val="22"/>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Attention à la circulation locale et à la sécurisation (vitesse excessive, virage dangereux).</w:t>
      </w:r>
    </w:p>
    <w:p w14:paraId="556C80B7" w14:textId="77777777" w:rsidR="00657F49" w:rsidRPr="00657F49" w:rsidRDefault="00657F49" w:rsidP="00A3278E">
      <w:pPr>
        <w:numPr>
          <w:ilvl w:val="0"/>
          <w:numId w:val="22"/>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Piste : mise en sens unique de la voirie.</w:t>
      </w:r>
    </w:p>
    <w:p w14:paraId="3E92D215" w14:textId="77777777" w:rsidR="00657F49" w:rsidRPr="00657F49" w:rsidRDefault="00657F49" w:rsidP="00657F49">
      <w:pPr>
        <w:spacing w:before="100" w:beforeAutospacing="1" w:after="100" w:afterAutospacing="1"/>
        <w:outlineLvl w:val="2"/>
        <w:rPr>
          <w:rFonts w:cs="Arial"/>
          <w:b/>
          <w:bCs/>
          <w:sz w:val="22"/>
          <w:szCs w:val="22"/>
          <w:lang w:val="fr-BE" w:eastAsia="fr-BE"/>
        </w:rPr>
      </w:pPr>
      <w:proofErr w:type="spellStart"/>
      <w:r w:rsidRPr="00657F49">
        <w:rPr>
          <w:rFonts w:cs="Arial"/>
          <w:b/>
          <w:bCs/>
          <w:sz w:val="22"/>
          <w:szCs w:val="22"/>
          <w:lang w:val="fr-BE" w:eastAsia="fr-BE"/>
        </w:rPr>
        <w:t>Guirsch</w:t>
      </w:r>
      <w:proofErr w:type="spellEnd"/>
    </w:p>
    <w:p w14:paraId="21925529" w14:textId="77777777" w:rsidR="00657F49" w:rsidRPr="00657F49" w:rsidRDefault="00657F49" w:rsidP="00A3278E">
      <w:pPr>
        <w:numPr>
          <w:ilvl w:val="0"/>
          <w:numId w:val="23"/>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Réflexion pour un espace pique-nique, lié à une promenade en boucle.</w:t>
      </w:r>
    </w:p>
    <w:p w14:paraId="05D9BE18" w14:textId="77777777" w:rsidR="00657F49" w:rsidRPr="00657F49" w:rsidRDefault="00657F49" w:rsidP="00A3278E">
      <w:pPr>
        <w:numPr>
          <w:ilvl w:val="0"/>
          <w:numId w:val="23"/>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Question de la parcelle communale adéquate.</w:t>
      </w:r>
    </w:p>
    <w:p w14:paraId="0D5E5B0A" w14:textId="77777777" w:rsidR="00657F49" w:rsidRPr="00657F49" w:rsidRDefault="00657F49" w:rsidP="00657F49">
      <w:pPr>
        <w:spacing w:before="100" w:beforeAutospacing="1" w:after="100" w:afterAutospacing="1"/>
        <w:outlineLvl w:val="2"/>
        <w:rPr>
          <w:rFonts w:cs="Arial"/>
          <w:b/>
          <w:bCs/>
          <w:sz w:val="22"/>
          <w:szCs w:val="22"/>
          <w:lang w:val="fr-BE" w:eastAsia="fr-BE"/>
        </w:rPr>
      </w:pPr>
      <w:r w:rsidRPr="00657F49">
        <w:rPr>
          <w:rFonts w:cs="Arial"/>
          <w:b/>
          <w:bCs/>
          <w:sz w:val="22"/>
          <w:szCs w:val="22"/>
          <w:lang w:val="fr-BE" w:eastAsia="fr-BE"/>
        </w:rPr>
        <w:t>Viville</w:t>
      </w:r>
    </w:p>
    <w:p w14:paraId="77D74A93" w14:textId="77777777" w:rsidR="00657F49" w:rsidRPr="00657F49" w:rsidRDefault="00657F49" w:rsidP="00A3278E">
      <w:pPr>
        <w:numPr>
          <w:ilvl w:val="0"/>
          <w:numId w:val="24"/>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Demande de valorisation de l’ancien cimetière.</w:t>
      </w:r>
    </w:p>
    <w:p w14:paraId="1954CF3C" w14:textId="77777777" w:rsidR="00657F49" w:rsidRPr="00657F49" w:rsidRDefault="00657F49" w:rsidP="00A3278E">
      <w:pPr>
        <w:numPr>
          <w:ilvl w:val="0"/>
          <w:numId w:val="24"/>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Problèmes d’assainissement.</w:t>
      </w:r>
    </w:p>
    <w:p w14:paraId="659EDE93" w14:textId="77777777" w:rsidR="00657F49" w:rsidRPr="00657F49" w:rsidRDefault="00657F49" w:rsidP="00A3278E">
      <w:pPr>
        <w:numPr>
          <w:ilvl w:val="0"/>
          <w:numId w:val="24"/>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Piste évoquée : en faire un petit verger.</w:t>
      </w:r>
    </w:p>
    <w:p w14:paraId="1ACDACEF" w14:textId="77777777" w:rsidR="00657F49" w:rsidRPr="00657F49" w:rsidRDefault="00657F49" w:rsidP="00657F49">
      <w:pPr>
        <w:spacing w:before="100" w:beforeAutospacing="1" w:after="100" w:afterAutospacing="1"/>
        <w:outlineLvl w:val="2"/>
        <w:rPr>
          <w:rFonts w:cs="Arial"/>
          <w:b/>
          <w:bCs/>
          <w:sz w:val="22"/>
          <w:szCs w:val="22"/>
          <w:lang w:val="fr-BE" w:eastAsia="fr-BE"/>
        </w:rPr>
      </w:pPr>
      <w:proofErr w:type="spellStart"/>
      <w:r w:rsidRPr="00657F49">
        <w:rPr>
          <w:rFonts w:cs="Arial"/>
          <w:b/>
          <w:bCs/>
          <w:sz w:val="22"/>
          <w:szCs w:val="22"/>
          <w:lang w:val="fr-BE" w:eastAsia="fr-BE"/>
        </w:rPr>
        <w:t>Stockem</w:t>
      </w:r>
      <w:proofErr w:type="spellEnd"/>
    </w:p>
    <w:p w14:paraId="5F700625" w14:textId="77777777" w:rsidR="00657F49" w:rsidRPr="00657F49" w:rsidRDefault="00657F49" w:rsidP="00A3278E">
      <w:pPr>
        <w:numPr>
          <w:ilvl w:val="0"/>
          <w:numId w:val="25"/>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Espace derrière l’école (actuellement local du patro + terrain multisport).</w:t>
      </w:r>
    </w:p>
    <w:p w14:paraId="48E4E5CD" w14:textId="28FA3D6A" w:rsidR="00657F49" w:rsidRPr="0059782E" w:rsidRDefault="00CC6E22" w:rsidP="0059782E">
      <w:pPr>
        <w:jc w:val="both"/>
        <w:rPr>
          <w:rFonts w:cs="Arial"/>
          <w:sz w:val="22"/>
          <w:szCs w:val="22"/>
          <w:lang w:val="fr-BE" w:eastAsia="fr-BE"/>
        </w:rPr>
      </w:pPr>
      <w:r w:rsidRPr="0059782E">
        <w:rPr>
          <w:rFonts w:eastAsiaTheme="minorEastAsia" w:cs="Arial"/>
          <w:color w:val="79AF99"/>
          <w:kern w:val="24"/>
          <w:sz w:val="22"/>
          <w:lang w:eastAsia="fr-BE"/>
        </w:rPr>
        <w:t xml:space="preserve">Questions &amp; remarques </w:t>
      </w:r>
    </w:p>
    <w:p w14:paraId="48C32AFE" w14:textId="03A50972" w:rsidR="00657F49" w:rsidRPr="00CC6E22" w:rsidRDefault="00657F49" w:rsidP="00CC6E22">
      <w:pPr>
        <w:numPr>
          <w:ilvl w:val="0"/>
          <w:numId w:val="26"/>
        </w:numPr>
        <w:spacing w:before="100" w:beforeAutospacing="1" w:after="100" w:afterAutospacing="1" w:line="259" w:lineRule="auto"/>
        <w:rPr>
          <w:rFonts w:cs="Arial"/>
          <w:sz w:val="22"/>
          <w:szCs w:val="22"/>
          <w:lang w:val="fr-BE" w:eastAsia="fr-BE"/>
        </w:rPr>
      </w:pPr>
      <w:r w:rsidRPr="00657F49">
        <w:rPr>
          <w:rFonts w:cs="Arial"/>
          <w:sz w:val="22"/>
          <w:szCs w:val="22"/>
          <w:lang w:val="fr-BE" w:eastAsia="fr-BE"/>
        </w:rPr>
        <w:t xml:space="preserve">Cour de l’école de </w:t>
      </w:r>
      <w:proofErr w:type="spellStart"/>
      <w:r w:rsidRPr="00657F49">
        <w:rPr>
          <w:rFonts w:cs="Arial"/>
          <w:sz w:val="22"/>
          <w:szCs w:val="22"/>
          <w:lang w:val="fr-BE" w:eastAsia="fr-BE"/>
        </w:rPr>
        <w:t>Barnich</w:t>
      </w:r>
      <w:proofErr w:type="spellEnd"/>
      <w:r w:rsidRPr="00657F49">
        <w:rPr>
          <w:rFonts w:cs="Arial"/>
          <w:sz w:val="22"/>
          <w:szCs w:val="22"/>
          <w:lang w:val="fr-BE" w:eastAsia="fr-BE"/>
        </w:rPr>
        <w:t xml:space="preserve"> fermée en dehors des périodes scolaires → volonté de protéger les modules de jeux.</w:t>
      </w:r>
      <w:r w:rsidR="00CC6E22">
        <w:rPr>
          <w:rFonts w:cs="Arial"/>
          <w:sz w:val="22"/>
          <w:szCs w:val="22"/>
          <w:lang w:val="fr-BE" w:eastAsia="fr-BE"/>
        </w:rPr>
        <w:t xml:space="preserve"> </w:t>
      </w:r>
      <w:r w:rsidR="00CC6E22" w:rsidRPr="00CC6E22">
        <w:rPr>
          <w:rFonts w:cs="Arial"/>
          <w:sz w:val="22"/>
          <w:szCs w:val="22"/>
          <w:lang w:val="fr-BE" w:eastAsia="fr-BE"/>
        </w:rPr>
        <w:sym w:font="Wingdings" w:char="F0E0"/>
      </w:r>
      <w:r w:rsidR="00CC6E22">
        <w:rPr>
          <w:rFonts w:cs="Arial"/>
          <w:sz w:val="22"/>
          <w:szCs w:val="22"/>
          <w:lang w:val="fr-BE" w:eastAsia="fr-BE"/>
        </w:rPr>
        <w:t xml:space="preserve"> </w:t>
      </w:r>
      <w:r w:rsidRPr="00CC6E22">
        <w:rPr>
          <w:rFonts w:cs="Arial"/>
          <w:sz w:val="22"/>
          <w:szCs w:val="22"/>
          <w:lang w:val="fr-BE" w:eastAsia="fr-BE"/>
        </w:rPr>
        <w:t>Suggestion : informer de l’existence d’une aire de jeux située de l’autre côté de la route.</w:t>
      </w:r>
    </w:p>
    <w:p w14:paraId="71A3B90E" w14:textId="3498F8E1" w:rsidR="00D23FEA" w:rsidRPr="00D23FEA" w:rsidRDefault="008E3ECF" w:rsidP="00D23FEA">
      <w:pPr>
        <w:pStyle w:val="Titre2"/>
        <w:shd w:val="clear" w:color="auto" w:fill="44546A" w:themeFill="text2"/>
        <w:rPr>
          <w:rFonts w:ascii="Poppins" w:hAnsi="Poppins" w:cs="Poppins"/>
          <w:b/>
          <w:smallCaps/>
          <w:sz w:val="28"/>
        </w:rPr>
      </w:pPr>
      <w:r>
        <w:rPr>
          <w:rFonts w:ascii="Poppins" w:hAnsi="Poppins" w:cs="Poppins"/>
          <w:b/>
          <w:smallCaps/>
          <w:sz w:val="28"/>
        </w:rPr>
        <w:t xml:space="preserve">consultation </w:t>
      </w:r>
    </w:p>
    <w:p w14:paraId="1455BD2B" w14:textId="4C1CF9EC" w:rsidR="004F1B65" w:rsidRPr="003950A5" w:rsidRDefault="0036640A" w:rsidP="003950A5">
      <w:pPr>
        <w:jc w:val="both"/>
        <w:rPr>
          <w:rFonts w:eastAsiaTheme="minorEastAsia" w:cs="Arial"/>
          <w:color w:val="79AF99"/>
          <w:kern w:val="24"/>
          <w:sz w:val="22"/>
          <w:u w:val="single"/>
          <w:lang w:eastAsia="fr-BE"/>
        </w:rPr>
      </w:pPr>
      <w:r w:rsidRPr="003950A5">
        <w:rPr>
          <w:rFonts w:eastAsiaTheme="minorEastAsia" w:cs="Arial"/>
          <w:color w:val="79AF99"/>
          <w:kern w:val="24"/>
          <w:sz w:val="22"/>
          <w:u w:val="single"/>
          <w:lang w:eastAsia="fr-BE"/>
        </w:rPr>
        <w:t>Méthode</w:t>
      </w:r>
    </w:p>
    <w:p w14:paraId="0432B6FD" w14:textId="77777777" w:rsidR="003950A5" w:rsidRPr="003950A5" w:rsidRDefault="003950A5" w:rsidP="003950A5">
      <w:pPr>
        <w:spacing w:line="276" w:lineRule="auto"/>
        <w:jc w:val="both"/>
        <w:rPr>
          <w:b/>
          <w:sz w:val="22"/>
          <w:lang w:val="fr-BE"/>
        </w:rPr>
      </w:pPr>
      <w:r w:rsidRPr="003950A5">
        <w:rPr>
          <w:b/>
          <w:sz w:val="22"/>
          <w:lang w:val="fr-BE"/>
        </w:rPr>
        <w:t xml:space="preserve">Principe </w:t>
      </w:r>
    </w:p>
    <w:p w14:paraId="28A2C0EF" w14:textId="4B4E7C7C" w:rsidR="003950A5" w:rsidRPr="003950A5" w:rsidRDefault="00CC6E22" w:rsidP="003950A5">
      <w:pPr>
        <w:spacing w:line="276" w:lineRule="auto"/>
        <w:jc w:val="both"/>
        <w:rPr>
          <w:sz w:val="22"/>
          <w:lang w:val="fr-BE"/>
        </w:rPr>
      </w:pPr>
      <w:r>
        <w:rPr>
          <w:sz w:val="22"/>
          <w:lang w:val="fr-BE"/>
        </w:rPr>
        <w:t>L</w:t>
      </w:r>
      <w:r w:rsidR="003950A5">
        <w:rPr>
          <w:sz w:val="22"/>
          <w:lang w:val="fr-BE"/>
        </w:rPr>
        <w:t>es f</w:t>
      </w:r>
      <w:r w:rsidR="003950A5" w:rsidRPr="003950A5">
        <w:rPr>
          <w:sz w:val="22"/>
          <w:lang w:val="fr-BE"/>
        </w:rPr>
        <w:t>iche-projets sont disponibles sur les tables.</w:t>
      </w:r>
    </w:p>
    <w:p w14:paraId="06D04D12" w14:textId="13E3B310" w:rsidR="003950A5" w:rsidRPr="003950A5" w:rsidRDefault="00CE6422" w:rsidP="003950A5">
      <w:pPr>
        <w:spacing w:line="276" w:lineRule="auto"/>
        <w:jc w:val="both"/>
        <w:rPr>
          <w:sz w:val="22"/>
          <w:lang w:val="fr-BE"/>
        </w:rPr>
      </w:pPr>
      <w:r>
        <w:rPr>
          <w:noProof/>
        </w:rPr>
        <w:drawing>
          <wp:anchor distT="0" distB="0" distL="114300" distR="114300" simplePos="0" relativeHeight="251668480" behindDoc="0" locked="0" layoutInCell="1" allowOverlap="1" wp14:anchorId="4733423B" wp14:editId="74F1092E">
            <wp:simplePos x="0" y="0"/>
            <wp:positionH relativeFrom="column">
              <wp:posOffset>3771265</wp:posOffset>
            </wp:positionH>
            <wp:positionV relativeFrom="paragraph">
              <wp:posOffset>226060</wp:posOffset>
            </wp:positionV>
            <wp:extent cx="2192655" cy="1645285"/>
            <wp:effectExtent l="0" t="0" r="0" b="0"/>
            <wp:wrapSquare wrapText="bothSides"/>
            <wp:docPr id="2" name="Image 2" descr="N:\ER6\ARLON\06 - GT Projets\20250930 GT espaces de convivialité\IMG_9277 rédu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R6\ARLON\06 - GT Projets\20250930 GT espaces de convivialité\IMG_9277 réduite.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92655" cy="1645285"/>
                    </a:xfrm>
                    <a:prstGeom prst="rect">
                      <a:avLst/>
                    </a:prstGeom>
                    <a:noFill/>
                    <a:ln>
                      <a:noFill/>
                    </a:ln>
                  </pic:spPr>
                </pic:pic>
              </a:graphicData>
            </a:graphic>
            <wp14:sizeRelH relativeFrom="page">
              <wp14:pctWidth>0</wp14:pctWidth>
            </wp14:sizeRelH>
            <wp14:sizeRelV relativeFrom="page">
              <wp14:pctHeight>0</wp14:pctHeight>
            </wp14:sizeRelV>
          </wp:anchor>
        </w:drawing>
      </w:r>
      <w:r w:rsidR="003950A5" w:rsidRPr="003950A5">
        <w:rPr>
          <w:sz w:val="22"/>
          <w:lang w:val="fr-BE"/>
        </w:rPr>
        <w:t>Les animateurs et architectes circulent dans l’espace pour répondre aux éventuelles questions.</w:t>
      </w:r>
    </w:p>
    <w:p w14:paraId="00296085" w14:textId="3F76F0E7" w:rsidR="003950A5" w:rsidRPr="003950A5" w:rsidRDefault="003950A5" w:rsidP="003950A5">
      <w:pPr>
        <w:spacing w:line="276" w:lineRule="auto"/>
        <w:jc w:val="both"/>
        <w:rPr>
          <w:sz w:val="22"/>
          <w:lang w:val="fr-BE"/>
        </w:rPr>
      </w:pPr>
      <w:r>
        <w:rPr>
          <w:sz w:val="22"/>
          <w:lang w:val="fr-BE"/>
        </w:rPr>
        <w:t>2</w:t>
      </w:r>
      <w:r w:rsidRPr="003950A5">
        <w:rPr>
          <w:sz w:val="22"/>
          <w:lang w:val="fr-BE"/>
        </w:rPr>
        <w:t xml:space="preserve">0 minutes et 1 signal après </w:t>
      </w:r>
      <w:r>
        <w:rPr>
          <w:sz w:val="22"/>
          <w:lang w:val="fr-BE"/>
        </w:rPr>
        <w:t>1</w:t>
      </w:r>
      <w:r w:rsidRPr="003950A5">
        <w:rPr>
          <w:sz w:val="22"/>
          <w:lang w:val="fr-BE"/>
        </w:rPr>
        <w:t>0 min pour informer du temps.</w:t>
      </w:r>
    </w:p>
    <w:p w14:paraId="6B79891E" w14:textId="3F5DFDF0" w:rsidR="003950A5" w:rsidRPr="003950A5" w:rsidRDefault="003950A5" w:rsidP="003950A5">
      <w:pPr>
        <w:spacing w:line="276" w:lineRule="auto"/>
        <w:jc w:val="both"/>
        <w:rPr>
          <w:sz w:val="22"/>
          <w:lang w:val="fr-BE"/>
        </w:rPr>
      </w:pPr>
      <w:r w:rsidRPr="003950A5">
        <w:rPr>
          <w:sz w:val="22"/>
          <w:lang w:val="fr-BE"/>
        </w:rPr>
        <w:t xml:space="preserve">Les participants passent de table en table et </w:t>
      </w:r>
      <w:r>
        <w:rPr>
          <w:sz w:val="22"/>
          <w:lang w:val="fr-BE"/>
        </w:rPr>
        <w:t>notent</w:t>
      </w:r>
      <w:r w:rsidRPr="003950A5">
        <w:rPr>
          <w:sz w:val="22"/>
          <w:lang w:val="fr-BE"/>
        </w:rPr>
        <w:t xml:space="preserve"> les remarques sur la fiche</w:t>
      </w:r>
      <w:r>
        <w:rPr>
          <w:sz w:val="22"/>
          <w:lang w:val="fr-BE"/>
        </w:rPr>
        <w:t>.</w:t>
      </w:r>
    </w:p>
    <w:p w14:paraId="308E3784" w14:textId="52A45D3F" w:rsidR="003950A5" w:rsidRPr="003950A5" w:rsidRDefault="003950A5" w:rsidP="003950A5">
      <w:pPr>
        <w:spacing w:line="276" w:lineRule="auto"/>
        <w:jc w:val="both"/>
        <w:rPr>
          <w:sz w:val="22"/>
          <w:lang w:val="fr-BE"/>
        </w:rPr>
      </w:pPr>
      <w:r w:rsidRPr="003950A5">
        <w:rPr>
          <w:sz w:val="22"/>
          <w:lang w:val="fr-BE"/>
        </w:rPr>
        <w:t xml:space="preserve">Ce que vous allez écrire est déjà noté </w:t>
      </w:r>
      <w:r w:rsidRPr="003950A5">
        <w:rPr>
          <w:sz w:val="22"/>
          <w:lang w:val="fr-BE"/>
        </w:rPr>
        <w:sym w:font="Wingdings" w:char="F0E0"/>
      </w:r>
      <w:r w:rsidRPr="003950A5">
        <w:rPr>
          <w:sz w:val="22"/>
          <w:lang w:val="fr-BE"/>
        </w:rPr>
        <w:t xml:space="preserve"> Un petit « +1 » suffit !</w:t>
      </w:r>
    </w:p>
    <w:p w14:paraId="71029986" w14:textId="66819F3F" w:rsidR="003950A5" w:rsidRPr="003950A5" w:rsidRDefault="003950A5" w:rsidP="003950A5">
      <w:pPr>
        <w:spacing w:line="276" w:lineRule="auto"/>
        <w:jc w:val="both"/>
        <w:rPr>
          <w:b/>
          <w:sz w:val="22"/>
          <w:lang w:val="fr-BE"/>
        </w:rPr>
      </w:pPr>
      <w:r w:rsidRPr="003950A5">
        <w:rPr>
          <w:b/>
          <w:sz w:val="22"/>
          <w:lang w:val="fr-BE"/>
        </w:rPr>
        <w:t>But</w:t>
      </w:r>
    </w:p>
    <w:p w14:paraId="7E1EDC5F" w14:textId="55C36411" w:rsidR="0036640A" w:rsidRDefault="003950A5" w:rsidP="003950A5">
      <w:pPr>
        <w:spacing w:line="276" w:lineRule="auto"/>
        <w:jc w:val="both"/>
        <w:rPr>
          <w:sz w:val="22"/>
          <w:lang w:val="fr-BE"/>
        </w:rPr>
      </w:pPr>
      <w:r w:rsidRPr="003950A5">
        <w:rPr>
          <w:sz w:val="22"/>
          <w:lang w:val="fr-BE"/>
        </w:rPr>
        <w:t>Répondre aux questions et bonifier les propositions des auteurs</w:t>
      </w:r>
      <w:r>
        <w:rPr>
          <w:sz w:val="22"/>
          <w:lang w:val="fr-BE"/>
        </w:rPr>
        <w:t>.</w:t>
      </w:r>
    </w:p>
    <w:p w14:paraId="43E2CCE6" w14:textId="77777777" w:rsidR="00657F49" w:rsidRDefault="00657F49" w:rsidP="003950A5">
      <w:pPr>
        <w:spacing w:line="276" w:lineRule="auto"/>
        <w:jc w:val="both"/>
        <w:rPr>
          <w:sz w:val="22"/>
          <w:lang w:val="fr-BE"/>
        </w:rPr>
      </w:pPr>
    </w:p>
    <w:p w14:paraId="4DFA0E29" w14:textId="1AF10A77" w:rsidR="003950A5" w:rsidRPr="003950A5" w:rsidRDefault="003950A5" w:rsidP="003950A5">
      <w:pPr>
        <w:spacing w:line="276" w:lineRule="auto"/>
        <w:jc w:val="both"/>
        <w:rPr>
          <w:sz w:val="22"/>
          <w:lang w:val="fr-BE"/>
        </w:rPr>
      </w:pPr>
      <w:r>
        <w:rPr>
          <w:noProof/>
        </w:rPr>
        <w:lastRenderedPageBreak/>
        <w:drawing>
          <wp:inline distT="0" distB="0" distL="0" distR="0" wp14:anchorId="2C2B448F" wp14:editId="4B4893BA">
            <wp:extent cx="5760720" cy="2987040"/>
            <wp:effectExtent l="0" t="0" r="0" b="381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b="9084"/>
                    <a:stretch/>
                  </pic:blipFill>
                  <pic:spPr bwMode="auto">
                    <a:xfrm>
                      <a:off x="0" y="0"/>
                      <a:ext cx="5760720" cy="2987040"/>
                    </a:xfrm>
                    <a:prstGeom prst="rect">
                      <a:avLst/>
                    </a:prstGeom>
                    <a:ln>
                      <a:noFill/>
                    </a:ln>
                    <a:extLst>
                      <a:ext uri="{53640926-AAD7-44D8-BBD7-CCE9431645EC}">
                        <a14:shadowObscured xmlns:a14="http://schemas.microsoft.com/office/drawing/2010/main"/>
                      </a:ext>
                    </a:extLst>
                  </pic:spPr>
                </pic:pic>
              </a:graphicData>
            </a:graphic>
          </wp:inline>
        </w:drawing>
      </w:r>
    </w:p>
    <w:p w14:paraId="61BDAF5E" w14:textId="77777777" w:rsidR="003950A5" w:rsidRDefault="003950A5" w:rsidP="004F1B65">
      <w:pPr>
        <w:spacing w:line="276" w:lineRule="auto"/>
        <w:jc w:val="both"/>
        <w:rPr>
          <w:i/>
          <w:sz w:val="22"/>
          <w:lang w:val="fr-BE"/>
        </w:rPr>
      </w:pPr>
    </w:p>
    <w:p w14:paraId="0EACBEB6" w14:textId="433C7B59" w:rsidR="0036640A" w:rsidRPr="004F1B65" w:rsidRDefault="0036640A" w:rsidP="004F1B65">
      <w:pPr>
        <w:spacing w:line="276" w:lineRule="auto"/>
        <w:jc w:val="both"/>
        <w:rPr>
          <w:i/>
          <w:sz w:val="22"/>
          <w:lang w:val="fr-BE"/>
        </w:rPr>
      </w:pPr>
      <w:r>
        <w:rPr>
          <w:i/>
          <w:sz w:val="22"/>
          <w:lang w:val="fr-BE"/>
        </w:rPr>
        <w:t>Résultats</w:t>
      </w:r>
      <w:r w:rsidR="001C44B9">
        <w:rPr>
          <w:i/>
          <w:sz w:val="22"/>
          <w:lang w:val="fr-BE"/>
        </w:rPr>
        <w:t xml:space="preserve"> de la consultation</w:t>
      </w:r>
    </w:p>
    <w:p w14:paraId="234120EC" w14:textId="128CA5D6" w:rsidR="00096E6A" w:rsidRDefault="00096E6A" w:rsidP="001C44B9">
      <w:pPr>
        <w:rPr>
          <w:rFonts w:eastAsiaTheme="minorEastAsia" w:cs="Arial"/>
          <w:b/>
          <w:color w:val="79AF99"/>
          <w:kern w:val="24"/>
          <w:sz w:val="22"/>
          <w:lang w:eastAsia="fr-BE"/>
        </w:rPr>
      </w:pPr>
      <w:r w:rsidRPr="001C44B9">
        <w:rPr>
          <w:rFonts w:eastAsiaTheme="minorEastAsia" w:cs="Arial"/>
          <w:b/>
          <w:color w:val="79AF99"/>
          <w:kern w:val="24"/>
          <w:sz w:val="22"/>
          <w:lang w:eastAsia="fr-BE"/>
        </w:rPr>
        <w:t xml:space="preserve">Viville : rénovation de la maison de village </w:t>
      </w:r>
    </w:p>
    <w:p w14:paraId="38C2BFBC" w14:textId="77777777" w:rsidR="00424202" w:rsidRPr="001C44B9" w:rsidRDefault="00424202" w:rsidP="001C44B9">
      <w:pPr>
        <w:rPr>
          <w:rFonts w:eastAsiaTheme="minorEastAsia" w:cs="Arial"/>
          <w:b/>
          <w:color w:val="79AF99"/>
          <w:kern w:val="24"/>
          <w:sz w:val="22"/>
          <w:lang w:eastAsia="fr-BE"/>
        </w:rPr>
      </w:pPr>
    </w:p>
    <w:p w14:paraId="1498D328" w14:textId="4630B699" w:rsidR="00096E6A" w:rsidRPr="001C44B9" w:rsidRDefault="00096E6A" w:rsidP="001C44B9">
      <w:pPr>
        <w:pStyle w:val="Paragraphedeliste"/>
        <w:numPr>
          <w:ilvl w:val="0"/>
          <w:numId w:val="25"/>
        </w:numPr>
        <w:spacing w:line="276" w:lineRule="auto"/>
        <w:rPr>
          <w:sz w:val="22"/>
          <w:lang w:val="fr-BE"/>
        </w:rPr>
      </w:pPr>
      <w:r w:rsidRPr="001C44B9">
        <w:rPr>
          <w:sz w:val="22"/>
          <w:lang w:val="fr-BE"/>
        </w:rPr>
        <w:t>150 personnes – rencontres tout au long de l’année – conférences – concerts – événements privés (repas, fêtes, mariages, communions, anniversaires, jeux divers).</w:t>
      </w:r>
    </w:p>
    <w:p w14:paraId="45E95BB4" w14:textId="09C8BD2A" w:rsidR="00096E6A" w:rsidRPr="001C44B9" w:rsidRDefault="00096E6A" w:rsidP="001C44B9">
      <w:pPr>
        <w:pStyle w:val="Paragraphedeliste"/>
        <w:numPr>
          <w:ilvl w:val="0"/>
          <w:numId w:val="25"/>
        </w:numPr>
        <w:spacing w:line="276" w:lineRule="auto"/>
        <w:rPr>
          <w:sz w:val="22"/>
          <w:lang w:val="fr-BE"/>
        </w:rPr>
      </w:pPr>
      <w:r w:rsidRPr="001C44B9">
        <w:rPr>
          <w:sz w:val="22"/>
          <w:lang w:val="fr-BE"/>
        </w:rPr>
        <w:t>1 cuisine (gaz), acoustique et isolation sonore, isolation thermique (toit à vérifier), nouvelle porte-fenêtre à l’arrière ?</w:t>
      </w:r>
    </w:p>
    <w:p w14:paraId="246FEEBF" w14:textId="5B8D2686" w:rsidR="00096E6A" w:rsidRPr="001C44B9" w:rsidRDefault="00096E6A" w:rsidP="001C44B9">
      <w:pPr>
        <w:pStyle w:val="Paragraphedeliste"/>
        <w:numPr>
          <w:ilvl w:val="0"/>
          <w:numId w:val="25"/>
        </w:numPr>
        <w:spacing w:line="276" w:lineRule="auto"/>
        <w:rPr>
          <w:sz w:val="22"/>
          <w:lang w:val="fr-BE"/>
        </w:rPr>
      </w:pPr>
      <w:r w:rsidRPr="001C44B9">
        <w:rPr>
          <w:sz w:val="22"/>
          <w:lang w:val="fr-BE"/>
        </w:rPr>
        <w:t>Electricité à revoir (les plombs sautent souvent, il faut plus de puissance – ORES)</w:t>
      </w:r>
    </w:p>
    <w:p w14:paraId="7526CD81" w14:textId="250AEAED" w:rsidR="00096E6A" w:rsidRPr="001C44B9" w:rsidRDefault="00096E6A" w:rsidP="001C44B9">
      <w:pPr>
        <w:pStyle w:val="Paragraphedeliste"/>
        <w:numPr>
          <w:ilvl w:val="0"/>
          <w:numId w:val="25"/>
        </w:numPr>
        <w:spacing w:line="276" w:lineRule="auto"/>
        <w:rPr>
          <w:sz w:val="22"/>
          <w:lang w:val="fr-BE"/>
        </w:rPr>
      </w:pPr>
      <w:r w:rsidRPr="001C44B9">
        <w:rPr>
          <w:sz w:val="22"/>
          <w:lang w:val="fr-BE"/>
        </w:rPr>
        <w:t>Chauffage ok mais cher</w:t>
      </w:r>
    </w:p>
    <w:p w14:paraId="6CA6CFF0" w14:textId="07356FC3" w:rsidR="00096E6A" w:rsidRPr="001C44B9" w:rsidRDefault="00096E6A" w:rsidP="001C44B9">
      <w:pPr>
        <w:pStyle w:val="Paragraphedeliste"/>
        <w:numPr>
          <w:ilvl w:val="0"/>
          <w:numId w:val="25"/>
        </w:numPr>
        <w:spacing w:line="276" w:lineRule="auto"/>
        <w:rPr>
          <w:sz w:val="22"/>
          <w:lang w:val="fr-BE"/>
        </w:rPr>
      </w:pPr>
      <w:r w:rsidRPr="001C44B9">
        <w:rPr>
          <w:sz w:val="22"/>
          <w:lang w:val="fr-BE"/>
        </w:rPr>
        <w:t>Ventilation : condensation, ruissellement au sol, humidité quand il y a trop de monde.</w:t>
      </w:r>
    </w:p>
    <w:p w14:paraId="5684109D" w14:textId="23D820C9" w:rsidR="00096E6A" w:rsidRPr="001C44B9" w:rsidRDefault="00096E6A" w:rsidP="001C44B9">
      <w:pPr>
        <w:pStyle w:val="Paragraphedeliste"/>
        <w:numPr>
          <w:ilvl w:val="0"/>
          <w:numId w:val="25"/>
        </w:numPr>
        <w:spacing w:line="276" w:lineRule="auto"/>
        <w:rPr>
          <w:sz w:val="22"/>
          <w:lang w:val="fr-BE"/>
        </w:rPr>
      </w:pPr>
      <w:r w:rsidRPr="001C44B9">
        <w:rPr>
          <w:sz w:val="22"/>
          <w:lang w:val="fr-BE"/>
        </w:rPr>
        <w:t>Sanitaires très bien. En quantité suffisante ?</w:t>
      </w:r>
    </w:p>
    <w:p w14:paraId="237E3C91" w14:textId="08676716" w:rsidR="00096E6A" w:rsidRPr="001C44B9" w:rsidRDefault="00096E6A" w:rsidP="001C44B9">
      <w:pPr>
        <w:pStyle w:val="Paragraphedeliste"/>
        <w:numPr>
          <w:ilvl w:val="0"/>
          <w:numId w:val="25"/>
        </w:numPr>
        <w:spacing w:line="276" w:lineRule="auto"/>
        <w:rPr>
          <w:sz w:val="22"/>
          <w:lang w:val="fr-BE"/>
        </w:rPr>
      </w:pPr>
      <w:r w:rsidRPr="001C44B9">
        <w:rPr>
          <w:sz w:val="22"/>
          <w:lang w:val="fr-BE"/>
        </w:rPr>
        <w:t>Sortie de secours (cuisine), le gaz est dangereux : placement du gaz à l’extérieur serait judicieux.</w:t>
      </w:r>
    </w:p>
    <w:p w14:paraId="3CE63EDF" w14:textId="4663CE16" w:rsidR="00096E6A" w:rsidRPr="001C44B9" w:rsidRDefault="00096E6A" w:rsidP="001C44B9">
      <w:pPr>
        <w:pStyle w:val="Paragraphedeliste"/>
        <w:numPr>
          <w:ilvl w:val="0"/>
          <w:numId w:val="25"/>
        </w:numPr>
        <w:spacing w:line="276" w:lineRule="auto"/>
        <w:rPr>
          <w:sz w:val="22"/>
          <w:lang w:val="fr-BE"/>
        </w:rPr>
      </w:pPr>
      <w:r w:rsidRPr="001C44B9">
        <w:rPr>
          <w:sz w:val="22"/>
          <w:lang w:val="fr-BE"/>
        </w:rPr>
        <w:t>Plus de place PMR sur le parking, pas d’autres aménagements nécessaires.</w:t>
      </w:r>
    </w:p>
    <w:p w14:paraId="6806D3B1" w14:textId="77777777" w:rsidR="00096E6A" w:rsidRPr="00096E6A" w:rsidRDefault="00096E6A" w:rsidP="00096E6A">
      <w:pPr>
        <w:spacing w:line="276" w:lineRule="auto"/>
        <w:rPr>
          <w:sz w:val="22"/>
          <w:lang w:val="fr-BE"/>
        </w:rPr>
      </w:pPr>
    </w:p>
    <w:p w14:paraId="68F40F9B" w14:textId="0A37BE70" w:rsidR="00096E6A" w:rsidRPr="00096E6A" w:rsidRDefault="00096E6A" w:rsidP="00096E6A">
      <w:pPr>
        <w:spacing w:line="276" w:lineRule="auto"/>
        <w:rPr>
          <w:sz w:val="22"/>
          <w:lang w:val="fr-BE"/>
        </w:rPr>
      </w:pPr>
      <w:r w:rsidRPr="00096E6A">
        <w:rPr>
          <w:sz w:val="22"/>
          <w:lang w:val="fr-BE"/>
        </w:rPr>
        <w:t xml:space="preserve">En </w:t>
      </w:r>
      <w:r w:rsidR="001C44B9">
        <w:rPr>
          <w:sz w:val="22"/>
          <w:lang w:val="fr-BE"/>
        </w:rPr>
        <w:t>c</w:t>
      </w:r>
      <w:r w:rsidRPr="00096E6A">
        <w:rPr>
          <w:sz w:val="22"/>
          <w:lang w:val="fr-BE"/>
        </w:rPr>
        <w:t>onclusion : La salle nécessite la rénovation de la cuisine, non conforme (gaz), ainsi que du matériel inox et une nouvelle cuisinière. L’isolation acoustique et thermique doivent être revus. L’électricité n’est pas conforme, les plombes sautent souvent lors des repas. Le plafond du fond de la salle est peut-être à rehausser ? (</w:t>
      </w:r>
      <w:proofErr w:type="gramStart"/>
      <w:r w:rsidRPr="00096E6A">
        <w:rPr>
          <w:sz w:val="22"/>
          <w:lang w:val="fr-BE"/>
        </w:rPr>
        <w:t>il</w:t>
      </w:r>
      <w:proofErr w:type="gramEnd"/>
      <w:r w:rsidRPr="00096E6A">
        <w:rPr>
          <w:sz w:val="22"/>
          <w:lang w:val="fr-BE"/>
        </w:rPr>
        <w:t xml:space="preserve"> y a une belle hauteur). L’espace bar est peut-être à rouvrir avec l’espace cuisine (entrée et sortie différente). L’entrée de la Vivilloise devrait être mieux indiquée. (4 votes approuvent cette conclusion).</w:t>
      </w:r>
    </w:p>
    <w:p w14:paraId="76079322" w14:textId="77777777" w:rsidR="00096E6A" w:rsidRPr="00096E6A" w:rsidRDefault="00096E6A" w:rsidP="00096E6A">
      <w:pPr>
        <w:spacing w:line="276" w:lineRule="auto"/>
        <w:rPr>
          <w:sz w:val="22"/>
          <w:lang w:val="fr-BE"/>
        </w:rPr>
      </w:pPr>
    </w:p>
    <w:p w14:paraId="0FE0E65E" w14:textId="77777777" w:rsidR="00096E6A" w:rsidRPr="001C44B9" w:rsidRDefault="00096E6A" w:rsidP="001C44B9">
      <w:pPr>
        <w:rPr>
          <w:rFonts w:eastAsiaTheme="minorEastAsia" w:cs="Arial"/>
          <w:b/>
          <w:color w:val="79AF99"/>
          <w:kern w:val="24"/>
          <w:sz w:val="22"/>
          <w:lang w:eastAsia="fr-BE"/>
        </w:rPr>
      </w:pPr>
      <w:r w:rsidRPr="001C44B9">
        <w:rPr>
          <w:rFonts w:eastAsiaTheme="minorEastAsia" w:cs="Arial"/>
          <w:b/>
          <w:color w:val="79AF99"/>
          <w:kern w:val="24"/>
          <w:sz w:val="22"/>
          <w:lang w:eastAsia="fr-BE"/>
        </w:rPr>
        <w:t>Viville : aménagement de l’ancien cimetière</w:t>
      </w:r>
    </w:p>
    <w:p w14:paraId="41F26F87" w14:textId="2D303F32" w:rsidR="00096E6A" w:rsidRPr="001C44B9" w:rsidRDefault="00096E6A" w:rsidP="001C44B9">
      <w:pPr>
        <w:pStyle w:val="Paragraphedeliste"/>
        <w:numPr>
          <w:ilvl w:val="0"/>
          <w:numId w:val="25"/>
        </w:numPr>
        <w:spacing w:line="276" w:lineRule="auto"/>
        <w:rPr>
          <w:sz w:val="22"/>
          <w:lang w:val="fr-BE"/>
        </w:rPr>
      </w:pPr>
      <w:r w:rsidRPr="001C44B9">
        <w:rPr>
          <w:sz w:val="22"/>
          <w:lang w:val="fr-BE"/>
        </w:rPr>
        <w:t>Conserver un espace vert avec la création d’un verger public (+3 votes)</w:t>
      </w:r>
    </w:p>
    <w:p w14:paraId="0CAD5D8C" w14:textId="2929A618" w:rsidR="00096E6A" w:rsidRPr="001C44B9" w:rsidRDefault="00096E6A" w:rsidP="001C44B9">
      <w:pPr>
        <w:pStyle w:val="Paragraphedeliste"/>
        <w:numPr>
          <w:ilvl w:val="0"/>
          <w:numId w:val="25"/>
        </w:numPr>
        <w:spacing w:line="276" w:lineRule="auto"/>
        <w:rPr>
          <w:sz w:val="22"/>
          <w:lang w:val="fr-BE"/>
        </w:rPr>
      </w:pPr>
      <w:r w:rsidRPr="001C44B9">
        <w:rPr>
          <w:sz w:val="22"/>
          <w:lang w:val="fr-BE"/>
        </w:rPr>
        <w:t>Placer des bancs pour y faire une aire de repos (+3 votes)</w:t>
      </w:r>
    </w:p>
    <w:p w14:paraId="71EA6C9E" w14:textId="64CB80FF" w:rsidR="00096E6A" w:rsidRPr="001C44B9" w:rsidRDefault="00096E6A" w:rsidP="001C44B9">
      <w:pPr>
        <w:pStyle w:val="Paragraphedeliste"/>
        <w:numPr>
          <w:ilvl w:val="0"/>
          <w:numId w:val="25"/>
        </w:numPr>
        <w:spacing w:line="276" w:lineRule="auto"/>
        <w:rPr>
          <w:sz w:val="22"/>
          <w:lang w:val="fr-BE"/>
        </w:rPr>
      </w:pPr>
      <w:r w:rsidRPr="001C44B9">
        <w:rPr>
          <w:sz w:val="22"/>
          <w:lang w:val="fr-BE"/>
        </w:rPr>
        <w:t>Jardin commun ?</w:t>
      </w:r>
    </w:p>
    <w:p w14:paraId="4955E268" w14:textId="77777777" w:rsidR="00096E6A" w:rsidRPr="00096E6A" w:rsidRDefault="00096E6A" w:rsidP="00096E6A">
      <w:pPr>
        <w:spacing w:line="276" w:lineRule="auto"/>
        <w:rPr>
          <w:sz w:val="22"/>
          <w:lang w:val="fr-BE"/>
        </w:rPr>
      </w:pPr>
    </w:p>
    <w:p w14:paraId="4940D328" w14:textId="77777777" w:rsidR="00096E6A" w:rsidRPr="001C44B9" w:rsidRDefault="00096E6A" w:rsidP="001C44B9">
      <w:pPr>
        <w:rPr>
          <w:rFonts w:eastAsiaTheme="minorEastAsia" w:cs="Arial"/>
          <w:b/>
          <w:color w:val="79AF99"/>
          <w:kern w:val="24"/>
          <w:sz w:val="22"/>
          <w:lang w:eastAsia="fr-BE"/>
        </w:rPr>
      </w:pPr>
      <w:proofErr w:type="spellStart"/>
      <w:r w:rsidRPr="001C44B9">
        <w:rPr>
          <w:rFonts w:eastAsiaTheme="minorEastAsia" w:cs="Arial"/>
          <w:b/>
          <w:color w:val="79AF99"/>
          <w:kern w:val="24"/>
          <w:sz w:val="22"/>
          <w:lang w:eastAsia="fr-BE"/>
        </w:rPr>
        <w:t>Toernich</w:t>
      </w:r>
      <w:proofErr w:type="spellEnd"/>
      <w:r w:rsidRPr="001C44B9">
        <w:rPr>
          <w:rFonts w:eastAsiaTheme="minorEastAsia" w:cs="Arial"/>
          <w:b/>
          <w:color w:val="79AF99"/>
          <w:kern w:val="24"/>
          <w:sz w:val="22"/>
          <w:lang w:eastAsia="fr-BE"/>
        </w:rPr>
        <w:t xml:space="preserve"> : Création d’un espace villageois convivial</w:t>
      </w:r>
    </w:p>
    <w:p w14:paraId="56F1722F" w14:textId="22426398" w:rsidR="00096E6A" w:rsidRPr="001C44B9" w:rsidRDefault="00096E6A" w:rsidP="001C44B9">
      <w:pPr>
        <w:pStyle w:val="Paragraphedeliste"/>
        <w:numPr>
          <w:ilvl w:val="0"/>
          <w:numId w:val="25"/>
        </w:numPr>
        <w:spacing w:line="276" w:lineRule="auto"/>
        <w:rPr>
          <w:sz w:val="22"/>
          <w:lang w:val="fr-BE"/>
        </w:rPr>
      </w:pPr>
      <w:r w:rsidRPr="001C44B9">
        <w:rPr>
          <w:sz w:val="22"/>
          <w:lang w:val="fr-BE"/>
        </w:rPr>
        <w:t xml:space="preserve">Ni dans le village, ni à l’école il n’y a de terrain de sport, plaine de jeux publique, terrain multisports (voir dessin) et/ou </w:t>
      </w:r>
      <w:proofErr w:type="spellStart"/>
      <w:r w:rsidRPr="001C44B9">
        <w:rPr>
          <w:sz w:val="22"/>
          <w:lang w:val="fr-BE"/>
        </w:rPr>
        <w:t>padel</w:t>
      </w:r>
      <w:proofErr w:type="spellEnd"/>
      <w:r w:rsidRPr="001C44B9">
        <w:rPr>
          <w:sz w:val="22"/>
          <w:lang w:val="fr-BE"/>
        </w:rPr>
        <w:t>.</w:t>
      </w:r>
    </w:p>
    <w:p w14:paraId="07B647F3" w14:textId="475AB727" w:rsidR="00096E6A" w:rsidRPr="001C44B9" w:rsidRDefault="00096E6A" w:rsidP="001C44B9">
      <w:pPr>
        <w:pStyle w:val="Paragraphedeliste"/>
        <w:numPr>
          <w:ilvl w:val="0"/>
          <w:numId w:val="25"/>
        </w:numPr>
        <w:spacing w:line="276" w:lineRule="auto"/>
        <w:rPr>
          <w:sz w:val="22"/>
          <w:lang w:val="fr-BE"/>
        </w:rPr>
      </w:pPr>
      <w:r w:rsidRPr="001C44B9">
        <w:rPr>
          <w:sz w:val="22"/>
          <w:lang w:val="fr-BE"/>
        </w:rPr>
        <w:t>Dans le prolongement de la plaine de jeux pour petits enfants</w:t>
      </w:r>
    </w:p>
    <w:p w14:paraId="76F2E4B4" w14:textId="2149E4B4" w:rsidR="00096E6A" w:rsidRPr="001C44B9" w:rsidRDefault="00096E6A" w:rsidP="001C44B9">
      <w:pPr>
        <w:pStyle w:val="Paragraphedeliste"/>
        <w:numPr>
          <w:ilvl w:val="1"/>
          <w:numId w:val="25"/>
        </w:numPr>
        <w:spacing w:line="276" w:lineRule="auto"/>
        <w:rPr>
          <w:sz w:val="22"/>
          <w:lang w:val="fr-BE"/>
        </w:rPr>
      </w:pPr>
      <w:r w:rsidRPr="001C44B9">
        <w:rPr>
          <w:sz w:val="22"/>
          <w:lang w:val="fr-BE"/>
        </w:rPr>
        <w:t>Y installer des modules pour enfants un peu plus grands et jeunes ados</w:t>
      </w:r>
    </w:p>
    <w:p w14:paraId="5F3CCCC4" w14:textId="7CF2BAC5" w:rsidR="00096E6A" w:rsidRPr="001C44B9" w:rsidRDefault="00096E6A" w:rsidP="001C44B9">
      <w:pPr>
        <w:pStyle w:val="Paragraphedeliste"/>
        <w:numPr>
          <w:ilvl w:val="1"/>
          <w:numId w:val="25"/>
        </w:numPr>
        <w:spacing w:line="276" w:lineRule="auto"/>
        <w:rPr>
          <w:sz w:val="22"/>
          <w:lang w:val="fr-BE"/>
        </w:rPr>
      </w:pPr>
      <w:r w:rsidRPr="001C44B9">
        <w:rPr>
          <w:sz w:val="22"/>
          <w:lang w:val="fr-BE"/>
        </w:rPr>
        <w:lastRenderedPageBreak/>
        <w:t>Bancs et tables pour personnes plus âgées et favoriser les échanges intergénérationnels.</w:t>
      </w:r>
    </w:p>
    <w:p w14:paraId="3A887350" w14:textId="5C0E91B4" w:rsidR="00096E6A" w:rsidRPr="001C44B9" w:rsidRDefault="00096E6A" w:rsidP="001C44B9">
      <w:pPr>
        <w:pStyle w:val="Paragraphedeliste"/>
        <w:numPr>
          <w:ilvl w:val="0"/>
          <w:numId w:val="25"/>
        </w:numPr>
        <w:spacing w:line="276" w:lineRule="auto"/>
        <w:rPr>
          <w:sz w:val="22"/>
          <w:lang w:val="fr-BE"/>
        </w:rPr>
      </w:pPr>
      <w:r w:rsidRPr="001C44B9">
        <w:rPr>
          <w:sz w:val="22"/>
          <w:lang w:val="fr-BE"/>
        </w:rPr>
        <w:t>Utilité également pour l’école</w:t>
      </w:r>
    </w:p>
    <w:p w14:paraId="1FBCA46C" w14:textId="2BA599C3" w:rsidR="00096E6A" w:rsidRPr="001C44B9" w:rsidRDefault="00096E6A" w:rsidP="001C44B9">
      <w:pPr>
        <w:pStyle w:val="Paragraphedeliste"/>
        <w:numPr>
          <w:ilvl w:val="0"/>
          <w:numId w:val="25"/>
        </w:numPr>
        <w:spacing w:line="276" w:lineRule="auto"/>
        <w:rPr>
          <w:sz w:val="22"/>
          <w:lang w:val="fr-BE"/>
        </w:rPr>
      </w:pPr>
      <w:r w:rsidRPr="001C44B9">
        <w:rPr>
          <w:sz w:val="22"/>
          <w:lang w:val="fr-BE"/>
        </w:rPr>
        <w:t>Village très actif donc l’espace sera rentabilisé + belle collaboration avec la salle.</w:t>
      </w:r>
    </w:p>
    <w:p w14:paraId="0BB7E13E" w14:textId="63583CA4" w:rsidR="003950A5" w:rsidRPr="001C44B9" w:rsidRDefault="001D479C" w:rsidP="001C44B9">
      <w:pPr>
        <w:pStyle w:val="Paragraphedeliste"/>
        <w:numPr>
          <w:ilvl w:val="0"/>
          <w:numId w:val="25"/>
        </w:numPr>
        <w:spacing w:line="276" w:lineRule="auto"/>
        <w:rPr>
          <w:i/>
          <w:sz w:val="22"/>
          <w:lang w:val="fr-BE"/>
        </w:rPr>
      </w:pPr>
      <w:r>
        <w:rPr>
          <w:noProof/>
          <w:sz w:val="22"/>
          <w:lang w:val="fr-BE"/>
        </w:rPr>
        <w:drawing>
          <wp:anchor distT="0" distB="0" distL="114300" distR="114300" simplePos="0" relativeHeight="251669504" behindDoc="1" locked="0" layoutInCell="1" allowOverlap="1" wp14:anchorId="30217981" wp14:editId="3DE9BF2C">
            <wp:simplePos x="0" y="0"/>
            <wp:positionH relativeFrom="column">
              <wp:posOffset>-518160</wp:posOffset>
            </wp:positionH>
            <wp:positionV relativeFrom="paragraph">
              <wp:posOffset>370840</wp:posOffset>
            </wp:positionV>
            <wp:extent cx="6828155" cy="4669790"/>
            <wp:effectExtent l="0" t="0" r="0" b="0"/>
            <wp:wrapTight wrapText="bothSides">
              <wp:wrapPolygon edited="0">
                <wp:start x="0" y="0"/>
                <wp:lineTo x="0" y="21500"/>
                <wp:lineTo x="21514" y="21500"/>
                <wp:lineTo x="21514" y="0"/>
                <wp:lineTo x="0" y="0"/>
              </wp:wrapPolygon>
            </wp:wrapTight>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28155" cy="4669790"/>
                    </a:xfrm>
                    <a:prstGeom prst="rect">
                      <a:avLst/>
                    </a:prstGeom>
                    <a:noFill/>
                  </pic:spPr>
                </pic:pic>
              </a:graphicData>
            </a:graphic>
          </wp:anchor>
        </w:drawing>
      </w:r>
      <w:r w:rsidR="00096E6A" w:rsidRPr="001C44B9">
        <w:rPr>
          <w:sz w:val="22"/>
          <w:lang w:val="fr-BE"/>
        </w:rPr>
        <w:t>Tous les ans, un week-end sportif est organisé et le terrain serait un super endroit pour le club des jeunes et la salle.</w:t>
      </w:r>
    </w:p>
    <w:p w14:paraId="747AD03A" w14:textId="77777777" w:rsidR="001D479C" w:rsidRPr="001D479C" w:rsidRDefault="001D479C" w:rsidP="001D479C">
      <w:pPr>
        <w:rPr>
          <w:rFonts w:eastAsiaTheme="minorEastAsia" w:cs="Arial"/>
          <w:b/>
          <w:color w:val="79AF99"/>
          <w:kern w:val="24"/>
          <w:sz w:val="22"/>
          <w:lang w:eastAsia="fr-BE"/>
        </w:rPr>
      </w:pPr>
      <w:proofErr w:type="spellStart"/>
      <w:r w:rsidRPr="001D479C">
        <w:rPr>
          <w:rFonts w:eastAsiaTheme="minorEastAsia" w:cs="Arial"/>
          <w:b/>
          <w:color w:val="79AF99"/>
          <w:kern w:val="24"/>
          <w:sz w:val="22"/>
          <w:lang w:eastAsia="fr-BE"/>
        </w:rPr>
        <w:t>Toernich</w:t>
      </w:r>
      <w:proofErr w:type="spellEnd"/>
      <w:r w:rsidRPr="001D479C">
        <w:rPr>
          <w:rFonts w:eastAsiaTheme="minorEastAsia" w:cs="Arial"/>
          <w:b/>
          <w:color w:val="79AF99"/>
          <w:kern w:val="24"/>
          <w:sz w:val="22"/>
          <w:lang w:eastAsia="fr-BE"/>
        </w:rPr>
        <w:t xml:space="preserve"> : Rénover le lavoir</w:t>
      </w:r>
    </w:p>
    <w:p w14:paraId="26933416" w14:textId="48D26D13" w:rsidR="001D479C" w:rsidRPr="001D479C" w:rsidRDefault="001D479C" w:rsidP="001D479C">
      <w:pPr>
        <w:pStyle w:val="Paragraphedeliste"/>
        <w:numPr>
          <w:ilvl w:val="0"/>
          <w:numId w:val="25"/>
        </w:numPr>
        <w:spacing w:line="276" w:lineRule="auto"/>
        <w:rPr>
          <w:sz w:val="22"/>
          <w:lang w:val="fr-BE"/>
        </w:rPr>
      </w:pPr>
      <w:r w:rsidRPr="001D479C">
        <w:rPr>
          <w:sz w:val="22"/>
          <w:lang w:val="fr-BE"/>
        </w:rPr>
        <w:t>Mettre des tables pour que les promeneurs puissent s’y installer</w:t>
      </w:r>
    </w:p>
    <w:p w14:paraId="784202EF" w14:textId="7030F8E9" w:rsidR="001D479C" w:rsidRPr="001D479C" w:rsidRDefault="001D479C" w:rsidP="001D479C">
      <w:pPr>
        <w:pStyle w:val="Paragraphedeliste"/>
        <w:numPr>
          <w:ilvl w:val="0"/>
          <w:numId w:val="25"/>
        </w:numPr>
        <w:spacing w:line="276" w:lineRule="auto"/>
        <w:rPr>
          <w:sz w:val="22"/>
          <w:lang w:val="fr-BE"/>
        </w:rPr>
      </w:pPr>
      <w:r w:rsidRPr="001D479C">
        <w:rPr>
          <w:sz w:val="22"/>
          <w:lang w:val="fr-BE"/>
        </w:rPr>
        <w:t>Mettre ou remettre l’eau (+1 vote)</w:t>
      </w:r>
    </w:p>
    <w:p w14:paraId="17778DF4" w14:textId="192E6077" w:rsidR="001D479C" w:rsidRPr="001D479C" w:rsidRDefault="001D479C" w:rsidP="001D479C">
      <w:pPr>
        <w:pStyle w:val="Paragraphedeliste"/>
        <w:numPr>
          <w:ilvl w:val="0"/>
          <w:numId w:val="25"/>
        </w:numPr>
        <w:spacing w:line="276" w:lineRule="auto"/>
        <w:rPr>
          <w:sz w:val="22"/>
          <w:lang w:val="fr-BE"/>
        </w:rPr>
      </w:pPr>
      <w:r w:rsidRPr="001D479C">
        <w:rPr>
          <w:sz w:val="22"/>
          <w:lang w:val="fr-BE"/>
        </w:rPr>
        <w:t>Refaire la toiture</w:t>
      </w:r>
    </w:p>
    <w:p w14:paraId="608D7852" w14:textId="77777777" w:rsidR="001D479C" w:rsidRPr="001D479C" w:rsidRDefault="001D479C" w:rsidP="001D479C">
      <w:pPr>
        <w:spacing w:line="276" w:lineRule="auto"/>
        <w:rPr>
          <w:sz w:val="22"/>
          <w:lang w:val="fr-BE"/>
        </w:rPr>
      </w:pPr>
    </w:p>
    <w:p w14:paraId="7812766C" w14:textId="77777777" w:rsidR="001D479C" w:rsidRPr="001D479C" w:rsidRDefault="001D479C" w:rsidP="001D479C">
      <w:pPr>
        <w:rPr>
          <w:rFonts w:eastAsiaTheme="minorEastAsia" w:cs="Arial"/>
          <w:b/>
          <w:color w:val="79AF99"/>
          <w:kern w:val="24"/>
          <w:sz w:val="22"/>
          <w:lang w:eastAsia="fr-BE"/>
        </w:rPr>
      </w:pPr>
      <w:proofErr w:type="spellStart"/>
      <w:r w:rsidRPr="001D479C">
        <w:rPr>
          <w:rFonts w:eastAsiaTheme="minorEastAsia" w:cs="Arial"/>
          <w:b/>
          <w:color w:val="79AF99"/>
          <w:kern w:val="24"/>
          <w:sz w:val="22"/>
          <w:lang w:eastAsia="fr-BE"/>
        </w:rPr>
        <w:t>Sterpenich</w:t>
      </w:r>
      <w:proofErr w:type="spellEnd"/>
      <w:r w:rsidRPr="001D479C">
        <w:rPr>
          <w:rFonts w:eastAsiaTheme="minorEastAsia" w:cs="Arial"/>
          <w:b/>
          <w:color w:val="79AF99"/>
          <w:kern w:val="24"/>
          <w:sz w:val="22"/>
          <w:lang w:eastAsia="fr-BE"/>
        </w:rPr>
        <w:t xml:space="preserve"> : Création d’un cœur de village</w:t>
      </w:r>
    </w:p>
    <w:p w14:paraId="77561035" w14:textId="4CE441D7" w:rsidR="001D479C" w:rsidRPr="001D479C" w:rsidRDefault="001D479C" w:rsidP="001D479C">
      <w:pPr>
        <w:pStyle w:val="Paragraphedeliste"/>
        <w:numPr>
          <w:ilvl w:val="0"/>
          <w:numId w:val="25"/>
        </w:numPr>
        <w:spacing w:line="276" w:lineRule="auto"/>
        <w:rPr>
          <w:sz w:val="22"/>
          <w:lang w:val="fr-BE"/>
        </w:rPr>
      </w:pPr>
      <w:r w:rsidRPr="001D479C">
        <w:rPr>
          <w:sz w:val="22"/>
          <w:lang w:val="fr-BE"/>
        </w:rPr>
        <w:t>Réduire la circulation : sens unique ou limité l’accès</w:t>
      </w:r>
    </w:p>
    <w:p w14:paraId="3BB8AE93" w14:textId="1223ADC6" w:rsidR="001D479C" w:rsidRPr="001D479C" w:rsidRDefault="001D479C" w:rsidP="001D479C">
      <w:pPr>
        <w:pStyle w:val="Paragraphedeliste"/>
        <w:numPr>
          <w:ilvl w:val="0"/>
          <w:numId w:val="25"/>
        </w:numPr>
        <w:spacing w:line="276" w:lineRule="auto"/>
        <w:rPr>
          <w:sz w:val="22"/>
          <w:lang w:val="fr-BE"/>
        </w:rPr>
      </w:pPr>
      <w:r w:rsidRPr="001D479C">
        <w:rPr>
          <w:sz w:val="22"/>
          <w:lang w:val="fr-BE"/>
        </w:rPr>
        <w:t xml:space="preserve">Mettre un point d’électricité/eau lorsque </w:t>
      </w:r>
      <w:proofErr w:type="spellStart"/>
      <w:r w:rsidRPr="001D479C">
        <w:rPr>
          <w:sz w:val="22"/>
          <w:lang w:val="fr-BE"/>
        </w:rPr>
        <w:t>Sterpemove</w:t>
      </w:r>
      <w:proofErr w:type="spellEnd"/>
      <w:r w:rsidRPr="001D479C">
        <w:rPr>
          <w:sz w:val="22"/>
          <w:lang w:val="fr-BE"/>
        </w:rPr>
        <w:t xml:space="preserve"> organise des événements</w:t>
      </w:r>
    </w:p>
    <w:p w14:paraId="370E17D7" w14:textId="1FAA5A1D" w:rsidR="001D479C" w:rsidRPr="001D479C" w:rsidRDefault="001D479C" w:rsidP="001D479C">
      <w:pPr>
        <w:pStyle w:val="Paragraphedeliste"/>
        <w:numPr>
          <w:ilvl w:val="0"/>
          <w:numId w:val="25"/>
        </w:numPr>
        <w:spacing w:line="276" w:lineRule="auto"/>
        <w:rPr>
          <w:sz w:val="22"/>
          <w:lang w:val="fr-BE"/>
        </w:rPr>
      </w:pPr>
      <w:r w:rsidRPr="001D479C">
        <w:rPr>
          <w:sz w:val="22"/>
          <w:lang w:val="fr-BE"/>
        </w:rPr>
        <w:t>Améliorer la plaine de jeux</w:t>
      </w:r>
    </w:p>
    <w:p w14:paraId="32B57629" w14:textId="38F76B02" w:rsidR="001D479C" w:rsidRPr="001D479C" w:rsidRDefault="001D479C" w:rsidP="001D479C">
      <w:pPr>
        <w:pStyle w:val="Paragraphedeliste"/>
        <w:numPr>
          <w:ilvl w:val="0"/>
          <w:numId w:val="25"/>
        </w:numPr>
        <w:spacing w:line="276" w:lineRule="auto"/>
        <w:rPr>
          <w:sz w:val="22"/>
          <w:lang w:val="fr-BE"/>
        </w:rPr>
      </w:pPr>
      <w:r w:rsidRPr="001D479C">
        <w:rPr>
          <w:sz w:val="22"/>
          <w:lang w:val="fr-BE"/>
        </w:rPr>
        <w:t>Aménager un espace pour les jeunes (ado)</w:t>
      </w:r>
    </w:p>
    <w:p w14:paraId="7682E1AD" w14:textId="57C33E51" w:rsidR="001D479C" w:rsidRPr="001D479C" w:rsidRDefault="001D479C" w:rsidP="001D479C">
      <w:pPr>
        <w:pStyle w:val="Paragraphedeliste"/>
        <w:numPr>
          <w:ilvl w:val="0"/>
          <w:numId w:val="25"/>
        </w:numPr>
        <w:spacing w:line="276" w:lineRule="auto"/>
        <w:rPr>
          <w:sz w:val="22"/>
          <w:lang w:val="fr-BE"/>
        </w:rPr>
      </w:pPr>
      <w:r w:rsidRPr="001D479C">
        <w:rPr>
          <w:sz w:val="22"/>
          <w:lang w:val="fr-BE"/>
        </w:rPr>
        <w:t>C’est une des seules rues qui pourrait être sécurisée pour les villageois</w:t>
      </w:r>
    </w:p>
    <w:p w14:paraId="1618A170" w14:textId="5531FEA0" w:rsidR="001D479C" w:rsidRPr="001D479C" w:rsidRDefault="001D479C" w:rsidP="001D479C">
      <w:pPr>
        <w:pStyle w:val="Paragraphedeliste"/>
        <w:numPr>
          <w:ilvl w:val="0"/>
          <w:numId w:val="25"/>
        </w:numPr>
        <w:spacing w:line="276" w:lineRule="auto"/>
        <w:rPr>
          <w:sz w:val="22"/>
          <w:lang w:val="fr-BE"/>
        </w:rPr>
      </w:pPr>
      <w:r w:rsidRPr="001D479C">
        <w:rPr>
          <w:sz w:val="22"/>
          <w:lang w:val="fr-BE"/>
        </w:rPr>
        <w:t>Mettre des bancs/espace barbecue/piste de pétanque</w:t>
      </w:r>
    </w:p>
    <w:p w14:paraId="49F5F544" w14:textId="3E79984F" w:rsidR="001D479C" w:rsidRPr="001D479C" w:rsidRDefault="001D479C" w:rsidP="001D479C">
      <w:pPr>
        <w:pStyle w:val="Paragraphedeliste"/>
        <w:numPr>
          <w:ilvl w:val="0"/>
          <w:numId w:val="25"/>
        </w:numPr>
        <w:spacing w:line="276" w:lineRule="auto"/>
        <w:rPr>
          <w:sz w:val="22"/>
          <w:lang w:val="fr-BE"/>
        </w:rPr>
      </w:pPr>
      <w:r w:rsidRPr="001D479C">
        <w:rPr>
          <w:sz w:val="22"/>
          <w:lang w:val="fr-BE"/>
        </w:rPr>
        <w:t>+ 1 votes sur l’ensemble de ces commentaires</w:t>
      </w:r>
    </w:p>
    <w:p w14:paraId="7BCF18A7" w14:textId="77777777" w:rsidR="001D479C" w:rsidRPr="001D479C" w:rsidRDefault="001D479C" w:rsidP="001D479C">
      <w:pPr>
        <w:spacing w:line="276" w:lineRule="auto"/>
        <w:rPr>
          <w:sz w:val="22"/>
          <w:lang w:val="fr-BE"/>
        </w:rPr>
      </w:pPr>
    </w:p>
    <w:p w14:paraId="371B4BA5" w14:textId="77777777" w:rsidR="001D479C" w:rsidRPr="001D479C" w:rsidRDefault="001D479C" w:rsidP="001D479C">
      <w:pPr>
        <w:rPr>
          <w:rFonts w:eastAsiaTheme="minorEastAsia" w:cs="Arial"/>
          <w:b/>
          <w:color w:val="79AF99"/>
          <w:kern w:val="24"/>
          <w:sz w:val="22"/>
          <w:lang w:eastAsia="fr-BE"/>
        </w:rPr>
      </w:pPr>
      <w:proofErr w:type="spellStart"/>
      <w:r w:rsidRPr="001D479C">
        <w:rPr>
          <w:rFonts w:eastAsiaTheme="minorEastAsia" w:cs="Arial"/>
          <w:b/>
          <w:color w:val="79AF99"/>
          <w:kern w:val="24"/>
          <w:sz w:val="22"/>
          <w:lang w:eastAsia="fr-BE"/>
        </w:rPr>
        <w:t>Guirsch</w:t>
      </w:r>
      <w:proofErr w:type="spellEnd"/>
      <w:r w:rsidRPr="001D479C">
        <w:rPr>
          <w:rFonts w:eastAsiaTheme="minorEastAsia" w:cs="Arial"/>
          <w:b/>
          <w:color w:val="79AF99"/>
          <w:kern w:val="24"/>
          <w:sz w:val="22"/>
          <w:lang w:eastAsia="fr-BE"/>
        </w:rPr>
        <w:t xml:space="preserve"> : Agrandissement de la maison de village</w:t>
      </w:r>
    </w:p>
    <w:p w14:paraId="2D31C585" w14:textId="121DC0F6" w:rsidR="001D479C" w:rsidRPr="001D479C" w:rsidRDefault="001D479C" w:rsidP="001D479C">
      <w:pPr>
        <w:pStyle w:val="Paragraphedeliste"/>
        <w:numPr>
          <w:ilvl w:val="0"/>
          <w:numId w:val="25"/>
        </w:numPr>
        <w:spacing w:line="276" w:lineRule="auto"/>
        <w:rPr>
          <w:sz w:val="22"/>
          <w:lang w:val="fr-BE"/>
        </w:rPr>
      </w:pPr>
      <w:r w:rsidRPr="001D479C">
        <w:rPr>
          <w:sz w:val="22"/>
          <w:lang w:val="fr-BE"/>
        </w:rPr>
        <w:t>Couverture : toute la cour entre le préau et le pignon – grande bâche à tendre.</w:t>
      </w:r>
    </w:p>
    <w:p w14:paraId="69734B37" w14:textId="292355B9" w:rsidR="001D479C" w:rsidRPr="001D479C" w:rsidRDefault="001D479C" w:rsidP="001D479C">
      <w:pPr>
        <w:pStyle w:val="Paragraphedeliste"/>
        <w:numPr>
          <w:ilvl w:val="0"/>
          <w:numId w:val="25"/>
        </w:numPr>
        <w:spacing w:line="276" w:lineRule="auto"/>
        <w:rPr>
          <w:sz w:val="22"/>
          <w:lang w:val="fr-BE"/>
        </w:rPr>
      </w:pPr>
      <w:r w:rsidRPr="001D479C">
        <w:rPr>
          <w:sz w:val="22"/>
          <w:lang w:val="fr-BE"/>
        </w:rPr>
        <w:t>Nombre de personnes :</w:t>
      </w:r>
    </w:p>
    <w:p w14:paraId="07197D43" w14:textId="450905D8" w:rsidR="001D479C" w:rsidRPr="001D479C" w:rsidRDefault="001D479C" w:rsidP="001D479C">
      <w:pPr>
        <w:pStyle w:val="Paragraphedeliste"/>
        <w:numPr>
          <w:ilvl w:val="1"/>
          <w:numId w:val="25"/>
        </w:numPr>
        <w:spacing w:line="276" w:lineRule="auto"/>
        <w:rPr>
          <w:sz w:val="22"/>
          <w:lang w:val="fr-BE"/>
        </w:rPr>
      </w:pPr>
      <w:r w:rsidRPr="001D479C">
        <w:rPr>
          <w:sz w:val="22"/>
          <w:lang w:val="fr-BE"/>
        </w:rPr>
        <w:t>BBQ d’été du village – Plus ou moins 100 personnes</w:t>
      </w:r>
    </w:p>
    <w:p w14:paraId="77E7259D" w14:textId="00C8B418" w:rsidR="001D479C" w:rsidRPr="001D479C" w:rsidRDefault="001D479C" w:rsidP="001D479C">
      <w:pPr>
        <w:pStyle w:val="Paragraphedeliste"/>
        <w:numPr>
          <w:ilvl w:val="1"/>
          <w:numId w:val="25"/>
        </w:numPr>
        <w:spacing w:line="276" w:lineRule="auto"/>
        <w:rPr>
          <w:sz w:val="22"/>
          <w:lang w:val="fr-BE"/>
        </w:rPr>
      </w:pPr>
      <w:r w:rsidRPr="001D479C">
        <w:rPr>
          <w:sz w:val="22"/>
          <w:lang w:val="fr-BE"/>
        </w:rPr>
        <w:lastRenderedPageBreak/>
        <w:t>Arlonaises (marche balisée organisée l’été par la Commune : entre 800 et 1000 participants qui repassent prendre un verre après la marche.</w:t>
      </w:r>
    </w:p>
    <w:p w14:paraId="799AF3AA" w14:textId="642B55CE" w:rsidR="001D479C" w:rsidRPr="001D479C" w:rsidRDefault="001D479C" w:rsidP="001D479C">
      <w:pPr>
        <w:pStyle w:val="Paragraphedeliste"/>
        <w:numPr>
          <w:ilvl w:val="1"/>
          <w:numId w:val="25"/>
        </w:numPr>
        <w:spacing w:line="276" w:lineRule="auto"/>
        <w:rPr>
          <w:sz w:val="22"/>
          <w:lang w:val="fr-BE"/>
        </w:rPr>
      </w:pPr>
      <w:r w:rsidRPr="001D479C">
        <w:rPr>
          <w:sz w:val="22"/>
          <w:lang w:val="fr-BE"/>
        </w:rPr>
        <w:t xml:space="preserve">Procession St </w:t>
      </w:r>
      <w:proofErr w:type="spellStart"/>
      <w:r w:rsidRPr="001D479C">
        <w:rPr>
          <w:sz w:val="22"/>
          <w:lang w:val="fr-BE"/>
        </w:rPr>
        <w:t>Wilibrodt</w:t>
      </w:r>
      <w:proofErr w:type="spellEnd"/>
      <w:r w:rsidRPr="001D479C">
        <w:rPr>
          <w:sz w:val="22"/>
          <w:lang w:val="fr-BE"/>
        </w:rPr>
        <w:t xml:space="preserve"> (WE de Pentecôte) : apéro et BBQ qui attirent entre 100 et 150 personnes.</w:t>
      </w:r>
    </w:p>
    <w:p w14:paraId="4882B5DF" w14:textId="11A4D858" w:rsidR="001D479C" w:rsidRPr="001D479C" w:rsidRDefault="001D479C" w:rsidP="001D479C">
      <w:pPr>
        <w:pStyle w:val="Paragraphedeliste"/>
        <w:numPr>
          <w:ilvl w:val="1"/>
          <w:numId w:val="25"/>
        </w:numPr>
        <w:spacing w:line="276" w:lineRule="auto"/>
        <w:rPr>
          <w:sz w:val="22"/>
          <w:lang w:val="fr-BE"/>
        </w:rPr>
      </w:pPr>
      <w:r w:rsidRPr="001D479C">
        <w:rPr>
          <w:sz w:val="22"/>
          <w:lang w:val="fr-BE"/>
        </w:rPr>
        <w:t xml:space="preserve">Brocante de </w:t>
      </w:r>
      <w:proofErr w:type="spellStart"/>
      <w:r w:rsidRPr="001D479C">
        <w:rPr>
          <w:sz w:val="22"/>
          <w:lang w:val="fr-BE"/>
        </w:rPr>
        <w:t>Guirsch</w:t>
      </w:r>
      <w:proofErr w:type="spellEnd"/>
      <w:r w:rsidRPr="001D479C">
        <w:rPr>
          <w:sz w:val="22"/>
          <w:lang w:val="fr-BE"/>
        </w:rPr>
        <w:t xml:space="preserve"> (en juillet) : Bar et petite restauration pour les visiteurs de la brocante.</w:t>
      </w:r>
    </w:p>
    <w:p w14:paraId="59880241" w14:textId="6E975687" w:rsidR="001D479C" w:rsidRPr="001D479C" w:rsidRDefault="001D479C" w:rsidP="001D479C">
      <w:pPr>
        <w:pStyle w:val="Paragraphedeliste"/>
        <w:numPr>
          <w:ilvl w:val="1"/>
          <w:numId w:val="25"/>
        </w:numPr>
        <w:spacing w:line="276" w:lineRule="auto"/>
        <w:rPr>
          <w:sz w:val="22"/>
          <w:lang w:val="fr-BE"/>
        </w:rPr>
      </w:pPr>
      <w:r w:rsidRPr="001D479C">
        <w:rPr>
          <w:sz w:val="22"/>
          <w:lang w:val="fr-BE"/>
        </w:rPr>
        <w:t>Autres manifestations (organisées entre autres pour les Plus beaux villages de Wallonie) plus ou moins 100 personnes.</w:t>
      </w:r>
    </w:p>
    <w:p w14:paraId="51CB5413" w14:textId="1F8CD0C0" w:rsidR="001D479C" w:rsidRPr="001D479C" w:rsidRDefault="001D479C" w:rsidP="001D479C">
      <w:pPr>
        <w:pStyle w:val="Paragraphedeliste"/>
        <w:numPr>
          <w:ilvl w:val="0"/>
          <w:numId w:val="25"/>
        </w:numPr>
        <w:spacing w:line="276" w:lineRule="auto"/>
        <w:rPr>
          <w:sz w:val="22"/>
          <w:lang w:val="fr-BE"/>
        </w:rPr>
      </w:pPr>
      <w:r w:rsidRPr="001D479C">
        <w:rPr>
          <w:sz w:val="22"/>
          <w:lang w:val="fr-BE"/>
        </w:rPr>
        <w:t>Idée de construire un préau avec un BBQ en dur accolé à droite du mur existant. Prévoir également un espace de rangement pour la bâche.</w:t>
      </w:r>
    </w:p>
    <w:p w14:paraId="08754594" w14:textId="3C6DD945" w:rsidR="001C44B9" w:rsidRDefault="0056031F" w:rsidP="001D479C">
      <w:pPr>
        <w:pStyle w:val="Paragraphedeliste"/>
        <w:numPr>
          <w:ilvl w:val="0"/>
          <w:numId w:val="25"/>
        </w:numPr>
        <w:spacing w:line="276" w:lineRule="auto"/>
        <w:rPr>
          <w:sz w:val="22"/>
          <w:lang w:val="fr-BE"/>
        </w:rPr>
      </w:pPr>
      <w:r>
        <w:rPr>
          <w:noProof/>
          <w:sz w:val="22"/>
          <w:lang w:val="fr-BE"/>
        </w:rPr>
        <w:drawing>
          <wp:anchor distT="0" distB="0" distL="114300" distR="114300" simplePos="0" relativeHeight="251670528" behindDoc="1" locked="0" layoutInCell="1" allowOverlap="1" wp14:anchorId="29903FAB" wp14:editId="22822C6B">
            <wp:simplePos x="0" y="0"/>
            <wp:positionH relativeFrom="column">
              <wp:posOffset>-404495</wp:posOffset>
            </wp:positionH>
            <wp:positionV relativeFrom="paragraph">
              <wp:posOffset>367665</wp:posOffset>
            </wp:positionV>
            <wp:extent cx="6602730" cy="4664075"/>
            <wp:effectExtent l="0" t="0" r="7620" b="3175"/>
            <wp:wrapTight wrapText="bothSides">
              <wp:wrapPolygon edited="0">
                <wp:start x="0" y="0"/>
                <wp:lineTo x="0" y="21526"/>
                <wp:lineTo x="21563" y="21526"/>
                <wp:lineTo x="21563" y="0"/>
                <wp:lineTo x="0" y="0"/>
              </wp:wrapPolygon>
            </wp:wrapTight>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02730" cy="4664075"/>
                    </a:xfrm>
                    <a:prstGeom prst="rect">
                      <a:avLst/>
                    </a:prstGeom>
                    <a:noFill/>
                  </pic:spPr>
                </pic:pic>
              </a:graphicData>
            </a:graphic>
          </wp:anchor>
        </w:drawing>
      </w:r>
      <w:r w:rsidR="001D479C" w:rsidRPr="001D479C">
        <w:rPr>
          <w:sz w:val="22"/>
          <w:lang w:val="fr-BE"/>
        </w:rPr>
        <w:t>Prévoir une arrivée d’eau (+ évacuation) et des arrivées électriques (pour les frigos du bar).</w:t>
      </w:r>
    </w:p>
    <w:p w14:paraId="6445CA62" w14:textId="379B8248" w:rsidR="001D479C" w:rsidRPr="0056031F" w:rsidRDefault="0056031F" w:rsidP="001D479C">
      <w:pPr>
        <w:spacing w:line="276" w:lineRule="auto"/>
        <w:rPr>
          <w:i/>
          <w:sz w:val="22"/>
          <w:u w:val="single"/>
          <w:lang w:val="fr-BE"/>
        </w:rPr>
      </w:pPr>
      <w:r w:rsidRPr="0056031F">
        <w:rPr>
          <w:i/>
          <w:sz w:val="22"/>
          <w:u w:val="single"/>
          <w:lang w:val="fr-BE"/>
        </w:rPr>
        <w:t>Notes Impact</w:t>
      </w:r>
    </w:p>
    <w:p w14:paraId="22E837B8" w14:textId="77777777" w:rsidR="0056031F" w:rsidRPr="0056031F" w:rsidRDefault="0056031F" w:rsidP="0056031F">
      <w:pPr>
        <w:spacing w:line="276" w:lineRule="auto"/>
        <w:rPr>
          <w:i/>
          <w:sz w:val="22"/>
          <w:lang w:val="fr-BE"/>
        </w:rPr>
      </w:pPr>
      <w:r w:rsidRPr="0056031F">
        <w:rPr>
          <w:i/>
          <w:sz w:val="22"/>
          <w:lang w:val="fr-BE"/>
        </w:rPr>
        <w:t>Construction d'un préau avec charpente en bois + une toile en forme de trapèze pour avoir une couverture totale entre le pignon du bâtiment et le muret à l'extrémité droite de la cour.</w:t>
      </w:r>
    </w:p>
    <w:p w14:paraId="41AE540D" w14:textId="77777777" w:rsidR="0056031F" w:rsidRPr="0056031F" w:rsidRDefault="0056031F" w:rsidP="0056031F">
      <w:pPr>
        <w:spacing w:line="276" w:lineRule="auto"/>
        <w:rPr>
          <w:i/>
          <w:sz w:val="22"/>
          <w:lang w:val="fr-BE"/>
        </w:rPr>
      </w:pPr>
      <w:r w:rsidRPr="0056031F">
        <w:rPr>
          <w:i/>
          <w:sz w:val="22"/>
          <w:lang w:val="fr-BE"/>
        </w:rPr>
        <w:t>Objectif :  créer un bar et un espace barbecue en dur pour recevoir différentes activités.</w:t>
      </w:r>
    </w:p>
    <w:p w14:paraId="5831F2E4" w14:textId="00FCE522" w:rsidR="0056031F" w:rsidRPr="0056031F" w:rsidRDefault="0056031F" w:rsidP="0056031F">
      <w:pPr>
        <w:spacing w:line="276" w:lineRule="auto"/>
        <w:rPr>
          <w:i/>
          <w:sz w:val="22"/>
          <w:lang w:val="fr-BE"/>
        </w:rPr>
      </w:pPr>
      <w:r w:rsidRPr="0056031F">
        <w:rPr>
          <w:i/>
          <w:sz w:val="22"/>
          <w:lang w:val="fr-BE"/>
        </w:rPr>
        <w:t>Souhait d'un mobilier ; bar métallique permanent et rangements métalliques contre le muret en pierre. Alimentation électrique, arrivée d'eau et évacuation.</w:t>
      </w:r>
    </w:p>
    <w:p w14:paraId="63E1CD8C" w14:textId="6AAB4B18" w:rsidR="0056031F" w:rsidRDefault="0056031F" w:rsidP="0056031F">
      <w:pPr>
        <w:spacing w:line="276" w:lineRule="auto"/>
        <w:rPr>
          <w:i/>
          <w:sz w:val="22"/>
          <w:lang w:val="fr-BE"/>
        </w:rPr>
      </w:pPr>
      <w:r w:rsidRPr="0056031F">
        <w:rPr>
          <w:i/>
          <w:sz w:val="22"/>
          <w:lang w:val="fr-BE"/>
        </w:rPr>
        <w:t>Prévoir un local pour le rangement de la toile en hiver</w:t>
      </w:r>
      <w:r w:rsidR="00073DB8">
        <w:rPr>
          <w:i/>
          <w:sz w:val="22"/>
          <w:lang w:val="fr-BE"/>
        </w:rPr>
        <w:t>.</w:t>
      </w:r>
    </w:p>
    <w:p w14:paraId="486CBBEF" w14:textId="7E8A17BC" w:rsidR="00073DB8" w:rsidRDefault="00073DB8" w:rsidP="0056031F">
      <w:pPr>
        <w:spacing w:line="276" w:lineRule="auto"/>
        <w:rPr>
          <w:sz w:val="22"/>
          <w:lang w:val="fr-BE"/>
        </w:rPr>
      </w:pPr>
      <w:r>
        <w:rPr>
          <w:noProof/>
          <w:sz w:val="22"/>
          <w:lang w:val="fr-BE"/>
        </w:rPr>
        <w:lastRenderedPageBreak/>
        <w:drawing>
          <wp:inline distT="0" distB="0" distL="0" distR="0" wp14:anchorId="7654B255" wp14:editId="507C83EC">
            <wp:extent cx="3279775" cy="2182495"/>
            <wp:effectExtent l="0" t="0" r="0" b="825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79775" cy="2182495"/>
                    </a:xfrm>
                    <a:prstGeom prst="rect">
                      <a:avLst/>
                    </a:prstGeom>
                    <a:noFill/>
                  </pic:spPr>
                </pic:pic>
              </a:graphicData>
            </a:graphic>
          </wp:inline>
        </w:drawing>
      </w:r>
    </w:p>
    <w:p w14:paraId="3396BD96" w14:textId="77777777" w:rsidR="00926449" w:rsidRPr="00926449" w:rsidRDefault="00926449" w:rsidP="00926449">
      <w:pPr>
        <w:rPr>
          <w:rFonts w:eastAsiaTheme="minorEastAsia" w:cs="Arial"/>
          <w:b/>
          <w:color w:val="79AF99"/>
          <w:kern w:val="24"/>
          <w:sz w:val="22"/>
          <w:lang w:eastAsia="fr-BE"/>
        </w:rPr>
      </w:pPr>
      <w:proofErr w:type="spellStart"/>
      <w:r w:rsidRPr="00926449">
        <w:rPr>
          <w:rFonts w:eastAsiaTheme="minorEastAsia" w:cs="Arial"/>
          <w:b/>
          <w:color w:val="79AF99"/>
          <w:kern w:val="24"/>
          <w:sz w:val="22"/>
          <w:lang w:eastAsia="fr-BE"/>
        </w:rPr>
        <w:t>Autelbas-Barnich</w:t>
      </w:r>
      <w:proofErr w:type="spellEnd"/>
      <w:r w:rsidRPr="00926449">
        <w:rPr>
          <w:rFonts w:eastAsiaTheme="minorEastAsia" w:cs="Arial"/>
          <w:b/>
          <w:color w:val="79AF99"/>
          <w:kern w:val="24"/>
          <w:sz w:val="22"/>
          <w:lang w:eastAsia="fr-BE"/>
        </w:rPr>
        <w:t xml:space="preserve"> : Aménagement du lavoir</w:t>
      </w:r>
    </w:p>
    <w:p w14:paraId="38F4025A" w14:textId="1568555C" w:rsidR="00926449" w:rsidRPr="00926449" w:rsidRDefault="00926449" w:rsidP="00926449">
      <w:pPr>
        <w:pStyle w:val="Paragraphedeliste"/>
        <w:numPr>
          <w:ilvl w:val="0"/>
          <w:numId w:val="25"/>
        </w:numPr>
        <w:spacing w:line="276" w:lineRule="auto"/>
        <w:rPr>
          <w:sz w:val="22"/>
          <w:lang w:val="fr-BE"/>
        </w:rPr>
      </w:pPr>
      <w:r w:rsidRPr="00926449">
        <w:rPr>
          <w:sz w:val="22"/>
          <w:lang w:val="fr-BE"/>
        </w:rPr>
        <w:t>Préserver l’intégrité du bâtiment en plaçant un plancher par-dessus les bassins du lavoir.</w:t>
      </w:r>
    </w:p>
    <w:p w14:paraId="040B0EE4" w14:textId="43C72518" w:rsidR="00926449" w:rsidRPr="00926449" w:rsidRDefault="00926449" w:rsidP="00926449">
      <w:pPr>
        <w:pStyle w:val="Paragraphedeliste"/>
        <w:numPr>
          <w:ilvl w:val="0"/>
          <w:numId w:val="25"/>
        </w:numPr>
        <w:spacing w:line="276" w:lineRule="auto"/>
        <w:rPr>
          <w:sz w:val="22"/>
          <w:lang w:val="fr-BE"/>
        </w:rPr>
      </w:pPr>
      <w:r w:rsidRPr="00926449">
        <w:rPr>
          <w:sz w:val="22"/>
          <w:lang w:val="fr-BE"/>
        </w:rPr>
        <w:t>Est-ce qu’un entrée côté sud-est, face au parking, ne serait pas plus pratique ?</w:t>
      </w:r>
    </w:p>
    <w:p w14:paraId="3746EC4A" w14:textId="50C50114" w:rsidR="00926449" w:rsidRPr="00926449" w:rsidRDefault="00926449" w:rsidP="00926449">
      <w:pPr>
        <w:pStyle w:val="Paragraphedeliste"/>
        <w:numPr>
          <w:ilvl w:val="0"/>
          <w:numId w:val="25"/>
        </w:numPr>
        <w:spacing w:line="276" w:lineRule="auto"/>
        <w:rPr>
          <w:i/>
          <w:sz w:val="22"/>
          <w:lang w:val="fr-BE"/>
        </w:rPr>
      </w:pPr>
      <w:r w:rsidRPr="00926449">
        <w:rPr>
          <w:i/>
          <w:sz w:val="22"/>
          <w:lang w:val="fr-BE"/>
        </w:rPr>
        <w:t>2 votes sont ajoutés à côté de l’option c)</w:t>
      </w:r>
      <w:r w:rsidR="0059782E">
        <w:rPr>
          <w:i/>
          <w:sz w:val="22"/>
          <w:lang w:val="fr-BE"/>
        </w:rPr>
        <w:t xml:space="preserve"> distributeurs automatiques de produits locaux</w:t>
      </w:r>
    </w:p>
    <w:p w14:paraId="4E450E6F" w14:textId="77777777" w:rsidR="00926449" w:rsidRDefault="00926449" w:rsidP="00926449">
      <w:pPr>
        <w:rPr>
          <w:rFonts w:eastAsiaTheme="minorEastAsia" w:cs="Arial"/>
          <w:b/>
          <w:color w:val="79AF99"/>
          <w:kern w:val="24"/>
          <w:sz w:val="22"/>
          <w:lang w:eastAsia="fr-BE"/>
        </w:rPr>
      </w:pPr>
    </w:p>
    <w:p w14:paraId="36E393D9" w14:textId="372CD71C" w:rsidR="00926449" w:rsidRPr="00926449" w:rsidRDefault="00926449" w:rsidP="00926449">
      <w:pPr>
        <w:rPr>
          <w:sz w:val="22"/>
          <w:lang w:val="fr-BE"/>
        </w:rPr>
      </w:pPr>
      <w:proofErr w:type="spellStart"/>
      <w:r w:rsidRPr="00926449">
        <w:rPr>
          <w:rFonts w:eastAsiaTheme="minorEastAsia" w:cs="Arial"/>
          <w:b/>
          <w:color w:val="79AF99"/>
          <w:kern w:val="24"/>
          <w:sz w:val="22"/>
          <w:lang w:eastAsia="fr-BE"/>
        </w:rPr>
        <w:t>Schoppach</w:t>
      </w:r>
      <w:proofErr w:type="spellEnd"/>
      <w:r w:rsidRPr="00926449">
        <w:rPr>
          <w:rFonts w:eastAsiaTheme="minorEastAsia" w:cs="Arial"/>
          <w:b/>
          <w:color w:val="79AF99"/>
          <w:kern w:val="24"/>
          <w:sz w:val="22"/>
          <w:lang w:eastAsia="fr-BE"/>
        </w:rPr>
        <w:t xml:space="preserve"> : rénovation de la grange</w:t>
      </w:r>
    </w:p>
    <w:p w14:paraId="53ABB1D0" w14:textId="740463E3" w:rsidR="00926449" w:rsidRPr="00926449" w:rsidRDefault="00926449" w:rsidP="00926449">
      <w:pPr>
        <w:pStyle w:val="Paragraphedeliste"/>
        <w:numPr>
          <w:ilvl w:val="0"/>
          <w:numId w:val="25"/>
        </w:numPr>
        <w:spacing w:line="276" w:lineRule="auto"/>
        <w:rPr>
          <w:sz w:val="22"/>
          <w:lang w:val="fr-BE"/>
        </w:rPr>
      </w:pPr>
      <w:r w:rsidRPr="00926449">
        <w:rPr>
          <w:sz w:val="22"/>
          <w:lang w:val="fr-BE"/>
        </w:rPr>
        <w:t>Halle pour produits locaux, type Marchés couverts</w:t>
      </w:r>
    </w:p>
    <w:p w14:paraId="7CD16B6D" w14:textId="0FA23BBE" w:rsidR="00926449" w:rsidRPr="00926449" w:rsidRDefault="00926449" w:rsidP="00926449">
      <w:pPr>
        <w:pStyle w:val="Paragraphedeliste"/>
        <w:numPr>
          <w:ilvl w:val="0"/>
          <w:numId w:val="25"/>
        </w:numPr>
        <w:spacing w:line="276" w:lineRule="auto"/>
        <w:rPr>
          <w:sz w:val="22"/>
          <w:lang w:val="fr-BE"/>
        </w:rPr>
      </w:pPr>
      <w:r w:rsidRPr="00926449">
        <w:rPr>
          <w:sz w:val="22"/>
          <w:lang w:val="fr-BE"/>
        </w:rPr>
        <w:t>Jardins partagés</w:t>
      </w:r>
    </w:p>
    <w:p w14:paraId="09131FE6" w14:textId="77777777" w:rsidR="00926449" w:rsidRPr="00926449" w:rsidRDefault="00926449" w:rsidP="00926449">
      <w:pPr>
        <w:spacing w:line="276" w:lineRule="auto"/>
        <w:rPr>
          <w:sz w:val="22"/>
          <w:lang w:val="fr-BE"/>
        </w:rPr>
      </w:pPr>
    </w:p>
    <w:p w14:paraId="5B19F356" w14:textId="77777777" w:rsidR="00926449" w:rsidRPr="00926449" w:rsidRDefault="00926449" w:rsidP="00926449">
      <w:pPr>
        <w:rPr>
          <w:rFonts w:eastAsiaTheme="minorEastAsia" w:cs="Arial"/>
          <w:b/>
          <w:color w:val="79AF99"/>
          <w:kern w:val="24"/>
          <w:sz w:val="22"/>
          <w:lang w:eastAsia="fr-BE"/>
        </w:rPr>
      </w:pPr>
      <w:proofErr w:type="spellStart"/>
      <w:r w:rsidRPr="00926449">
        <w:rPr>
          <w:rFonts w:eastAsiaTheme="minorEastAsia" w:cs="Arial"/>
          <w:b/>
          <w:color w:val="79AF99"/>
          <w:kern w:val="24"/>
          <w:sz w:val="22"/>
          <w:lang w:eastAsia="fr-BE"/>
        </w:rPr>
        <w:t>Autelbas-Barnich</w:t>
      </w:r>
      <w:proofErr w:type="spellEnd"/>
      <w:r w:rsidRPr="00926449">
        <w:rPr>
          <w:rFonts w:eastAsiaTheme="minorEastAsia" w:cs="Arial"/>
          <w:b/>
          <w:color w:val="79AF99"/>
          <w:kern w:val="24"/>
          <w:sz w:val="22"/>
          <w:lang w:eastAsia="fr-BE"/>
        </w:rPr>
        <w:t xml:space="preserve"> : Rénovation de la maison de village</w:t>
      </w:r>
    </w:p>
    <w:p w14:paraId="0D990309" w14:textId="200B8D8C" w:rsidR="00926449" w:rsidRPr="00926449" w:rsidRDefault="00926449" w:rsidP="00926449">
      <w:pPr>
        <w:pStyle w:val="Paragraphedeliste"/>
        <w:numPr>
          <w:ilvl w:val="0"/>
          <w:numId w:val="25"/>
        </w:numPr>
        <w:spacing w:line="276" w:lineRule="auto"/>
        <w:rPr>
          <w:sz w:val="22"/>
          <w:lang w:val="fr-BE"/>
        </w:rPr>
      </w:pPr>
      <w:r w:rsidRPr="00926449">
        <w:rPr>
          <w:sz w:val="22"/>
          <w:lang w:val="fr-BE"/>
        </w:rPr>
        <w:t>Acquérir le terrain jouxtant la plaine de jeux afin d’offrir plus d’opportunités à cet espace de convivialité, espace de sport, zone de nature aménagée (ex : mare) (+1 votes)</w:t>
      </w:r>
    </w:p>
    <w:p w14:paraId="42162D1D" w14:textId="77777777" w:rsidR="00926449" w:rsidRPr="00926449" w:rsidRDefault="00926449" w:rsidP="00926449">
      <w:pPr>
        <w:spacing w:line="276" w:lineRule="auto"/>
        <w:rPr>
          <w:sz w:val="22"/>
          <w:lang w:val="fr-BE"/>
        </w:rPr>
      </w:pPr>
    </w:p>
    <w:p w14:paraId="507D552C" w14:textId="77777777" w:rsidR="00926449" w:rsidRPr="00926449" w:rsidRDefault="00926449" w:rsidP="00926449">
      <w:pPr>
        <w:rPr>
          <w:rFonts w:eastAsiaTheme="minorEastAsia" w:cs="Arial"/>
          <w:b/>
          <w:color w:val="79AF99"/>
          <w:kern w:val="24"/>
          <w:sz w:val="22"/>
          <w:lang w:eastAsia="fr-BE"/>
        </w:rPr>
      </w:pPr>
      <w:proofErr w:type="spellStart"/>
      <w:r w:rsidRPr="00926449">
        <w:rPr>
          <w:rFonts w:eastAsiaTheme="minorEastAsia" w:cs="Arial"/>
          <w:b/>
          <w:color w:val="79AF99"/>
          <w:kern w:val="24"/>
          <w:sz w:val="22"/>
          <w:lang w:eastAsia="fr-BE"/>
        </w:rPr>
        <w:t>Heinsch</w:t>
      </w:r>
      <w:proofErr w:type="spellEnd"/>
      <w:r w:rsidRPr="00926449">
        <w:rPr>
          <w:rFonts w:eastAsiaTheme="minorEastAsia" w:cs="Arial"/>
          <w:b/>
          <w:color w:val="79AF99"/>
          <w:kern w:val="24"/>
          <w:sz w:val="22"/>
          <w:lang w:eastAsia="fr-BE"/>
        </w:rPr>
        <w:t xml:space="preserve"> : rénovation de la salle de village</w:t>
      </w:r>
    </w:p>
    <w:p w14:paraId="73394FAC" w14:textId="4A668020" w:rsidR="00926449" w:rsidRPr="0059782E" w:rsidRDefault="00926449" w:rsidP="0059782E">
      <w:pPr>
        <w:pStyle w:val="Paragraphedeliste"/>
        <w:numPr>
          <w:ilvl w:val="0"/>
          <w:numId w:val="25"/>
        </w:numPr>
        <w:spacing w:line="276" w:lineRule="auto"/>
        <w:rPr>
          <w:sz w:val="22"/>
          <w:lang w:val="fr-BE"/>
        </w:rPr>
      </w:pPr>
      <w:r w:rsidRPr="0059782E">
        <w:rPr>
          <w:sz w:val="22"/>
          <w:lang w:val="fr-BE"/>
        </w:rPr>
        <w:t>Fonctions : sport-fêtes-théâtre ? cinéma ? (+ 2 votes)</w:t>
      </w:r>
    </w:p>
    <w:p w14:paraId="78B27FC1" w14:textId="5F4C1F6C" w:rsidR="00926449" w:rsidRPr="0059782E" w:rsidRDefault="00926449" w:rsidP="0059782E">
      <w:pPr>
        <w:pStyle w:val="Paragraphedeliste"/>
        <w:numPr>
          <w:ilvl w:val="0"/>
          <w:numId w:val="25"/>
        </w:numPr>
        <w:spacing w:line="276" w:lineRule="auto"/>
        <w:rPr>
          <w:sz w:val="22"/>
          <w:lang w:val="fr-BE"/>
        </w:rPr>
      </w:pPr>
      <w:r w:rsidRPr="0059782E">
        <w:rPr>
          <w:sz w:val="22"/>
          <w:lang w:val="fr-BE"/>
        </w:rPr>
        <w:t>Rénovation : au moins les toilettes, les châssis, le toit ? (+ 2 votes)</w:t>
      </w:r>
    </w:p>
    <w:p w14:paraId="72DBFC22" w14:textId="77777777" w:rsidR="00926449" w:rsidRPr="00926449" w:rsidRDefault="00926449" w:rsidP="00926449">
      <w:pPr>
        <w:spacing w:line="276" w:lineRule="auto"/>
        <w:rPr>
          <w:sz w:val="22"/>
          <w:lang w:val="fr-BE"/>
        </w:rPr>
      </w:pPr>
    </w:p>
    <w:p w14:paraId="37F35C68" w14:textId="77777777" w:rsidR="00926449" w:rsidRPr="00926449" w:rsidRDefault="00926449" w:rsidP="00926449">
      <w:pPr>
        <w:rPr>
          <w:rFonts w:eastAsiaTheme="minorEastAsia" w:cs="Arial"/>
          <w:b/>
          <w:color w:val="79AF99"/>
          <w:kern w:val="24"/>
          <w:sz w:val="22"/>
          <w:lang w:eastAsia="fr-BE"/>
        </w:rPr>
      </w:pPr>
      <w:proofErr w:type="spellStart"/>
      <w:r w:rsidRPr="00926449">
        <w:rPr>
          <w:rFonts w:eastAsiaTheme="minorEastAsia" w:cs="Arial"/>
          <w:b/>
          <w:color w:val="79AF99"/>
          <w:kern w:val="24"/>
          <w:sz w:val="22"/>
          <w:lang w:eastAsia="fr-BE"/>
        </w:rPr>
        <w:t>Bonnert</w:t>
      </w:r>
      <w:proofErr w:type="spellEnd"/>
      <w:r w:rsidRPr="00926449">
        <w:rPr>
          <w:rFonts w:eastAsiaTheme="minorEastAsia" w:cs="Arial"/>
          <w:b/>
          <w:color w:val="79AF99"/>
          <w:kern w:val="24"/>
          <w:sz w:val="22"/>
          <w:lang w:eastAsia="fr-BE"/>
        </w:rPr>
        <w:t xml:space="preserve"> : Aménagement des étages de la maison de village</w:t>
      </w:r>
    </w:p>
    <w:p w14:paraId="0E2CE61D" w14:textId="6FD7FAB7" w:rsidR="00926449" w:rsidRPr="00926449" w:rsidRDefault="00926449" w:rsidP="00926449">
      <w:pPr>
        <w:spacing w:line="276" w:lineRule="auto"/>
        <w:rPr>
          <w:sz w:val="22"/>
          <w:lang w:val="fr-BE"/>
        </w:rPr>
      </w:pPr>
      <w:r w:rsidRPr="00926449">
        <w:rPr>
          <w:sz w:val="22"/>
          <w:lang w:val="fr-BE"/>
        </w:rPr>
        <w:t xml:space="preserve">Besoins : </w:t>
      </w:r>
    </w:p>
    <w:p w14:paraId="6B84A253" w14:textId="1542B0EF" w:rsidR="00926449" w:rsidRPr="0059782E" w:rsidRDefault="00926449" w:rsidP="0059782E">
      <w:pPr>
        <w:pStyle w:val="Paragraphedeliste"/>
        <w:numPr>
          <w:ilvl w:val="0"/>
          <w:numId w:val="25"/>
        </w:numPr>
        <w:spacing w:line="276" w:lineRule="auto"/>
        <w:rPr>
          <w:sz w:val="22"/>
          <w:lang w:val="fr-BE"/>
        </w:rPr>
      </w:pPr>
      <w:r w:rsidRPr="0059782E">
        <w:rPr>
          <w:sz w:val="22"/>
          <w:lang w:val="fr-BE"/>
        </w:rPr>
        <w:t>Plus de places pour pouvoir organiser des repas de village (dîner choucroute, spaghetti) -&gt; Actuellement impossible d’accueillir tout le monde.</w:t>
      </w:r>
    </w:p>
    <w:p w14:paraId="5A544868" w14:textId="24DCA038" w:rsidR="00926449" w:rsidRPr="0059782E" w:rsidRDefault="00926449" w:rsidP="0059782E">
      <w:pPr>
        <w:pStyle w:val="Paragraphedeliste"/>
        <w:numPr>
          <w:ilvl w:val="0"/>
          <w:numId w:val="25"/>
        </w:numPr>
        <w:spacing w:line="276" w:lineRule="auto"/>
        <w:rPr>
          <w:sz w:val="22"/>
          <w:lang w:val="fr-BE"/>
        </w:rPr>
      </w:pPr>
      <w:r w:rsidRPr="0059782E">
        <w:rPr>
          <w:sz w:val="22"/>
          <w:lang w:val="fr-BE"/>
        </w:rPr>
        <w:t>Aménager la salle en haut avec monte-charge depuis l’arrière cuisine.</w:t>
      </w:r>
    </w:p>
    <w:p w14:paraId="6E6A9A2A" w14:textId="163008B3" w:rsidR="00926449" w:rsidRPr="0059782E" w:rsidRDefault="00926449" w:rsidP="0059782E">
      <w:pPr>
        <w:pStyle w:val="Paragraphedeliste"/>
        <w:numPr>
          <w:ilvl w:val="0"/>
          <w:numId w:val="25"/>
        </w:numPr>
        <w:spacing w:line="276" w:lineRule="auto"/>
        <w:rPr>
          <w:sz w:val="22"/>
          <w:lang w:val="fr-BE"/>
        </w:rPr>
      </w:pPr>
      <w:r w:rsidRPr="0059782E">
        <w:rPr>
          <w:sz w:val="22"/>
          <w:lang w:val="fr-BE"/>
        </w:rPr>
        <w:t>Besoin de stockage vue l’</w:t>
      </w:r>
      <w:r w:rsidR="0059782E" w:rsidRPr="0059782E">
        <w:rPr>
          <w:sz w:val="22"/>
          <w:lang w:val="fr-BE"/>
        </w:rPr>
        <w:t>exiguïté</w:t>
      </w:r>
      <w:r w:rsidRPr="0059782E">
        <w:rPr>
          <w:sz w:val="22"/>
          <w:lang w:val="fr-BE"/>
        </w:rPr>
        <w:t xml:space="preserve"> de la salle actuelle.</w:t>
      </w:r>
    </w:p>
    <w:p w14:paraId="0AA93C0A" w14:textId="28D0C7C8" w:rsidR="00926449" w:rsidRPr="0059782E" w:rsidRDefault="00926449" w:rsidP="0059782E">
      <w:pPr>
        <w:pStyle w:val="Paragraphedeliste"/>
        <w:numPr>
          <w:ilvl w:val="0"/>
          <w:numId w:val="25"/>
        </w:numPr>
        <w:spacing w:line="276" w:lineRule="auto"/>
        <w:rPr>
          <w:sz w:val="22"/>
          <w:lang w:val="fr-BE"/>
        </w:rPr>
      </w:pPr>
      <w:r w:rsidRPr="0059782E">
        <w:rPr>
          <w:sz w:val="22"/>
          <w:lang w:val="fr-BE"/>
        </w:rPr>
        <w:t>Salle de réunion au 1er étage.</w:t>
      </w:r>
    </w:p>
    <w:p w14:paraId="19710C00" w14:textId="504326D6" w:rsidR="00926449" w:rsidRPr="0059782E" w:rsidRDefault="00926449" w:rsidP="0059782E">
      <w:pPr>
        <w:pStyle w:val="Paragraphedeliste"/>
        <w:numPr>
          <w:ilvl w:val="0"/>
          <w:numId w:val="25"/>
        </w:numPr>
        <w:spacing w:line="276" w:lineRule="auto"/>
        <w:rPr>
          <w:sz w:val="22"/>
          <w:lang w:val="fr-BE"/>
        </w:rPr>
      </w:pPr>
      <w:r w:rsidRPr="0059782E">
        <w:rPr>
          <w:sz w:val="22"/>
          <w:lang w:val="fr-BE"/>
        </w:rPr>
        <w:t>Club des jeunes, un lieu pour qu’ils puissent se retrouver</w:t>
      </w:r>
    </w:p>
    <w:p w14:paraId="20E6109A" w14:textId="6CBAE793" w:rsidR="00926449" w:rsidRPr="0059782E" w:rsidRDefault="00926449" w:rsidP="0059782E">
      <w:pPr>
        <w:pStyle w:val="Paragraphedeliste"/>
        <w:numPr>
          <w:ilvl w:val="0"/>
          <w:numId w:val="25"/>
        </w:numPr>
        <w:spacing w:line="276" w:lineRule="auto"/>
        <w:rPr>
          <w:sz w:val="22"/>
          <w:lang w:val="fr-BE"/>
        </w:rPr>
      </w:pPr>
      <w:r w:rsidRPr="0059782E">
        <w:rPr>
          <w:sz w:val="22"/>
          <w:lang w:val="fr-BE"/>
        </w:rPr>
        <w:t>Spectacles d’Halloween/St-Nicolas – salle trop petite…. À chaque fois obligation de monter un chapiteau extérieur.</w:t>
      </w:r>
    </w:p>
    <w:p w14:paraId="3517AB0E" w14:textId="2B6F71CB" w:rsidR="00926449" w:rsidRPr="0059782E" w:rsidRDefault="00926449" w:rsidP="0059782E">
      <w:pPr>
        <w:pStyle w:val="Paragraphedeliste"/>
        <w:numPr>
          <w:ilvl w:val="0"/>
          <w:numId w:val="25"/>
        </w:numPr>
        <w:spacing w:line="276" w:lineRule="auto"/>
        <w:rPr>
          <w:sz w:val="22"/>
          <w:lang w:val="fr-BE"/>
        </w:rPr>
      </w:pPr>
      <w:r w:rsidRPr="0059782E">
        <w:rPr>
          <w:sz w:val="22"/>
          <w:lang w:val="fr-BE"/>
        </w:rPr>
        <w:t>Création d’un groupe de théâtre en projet. La salle du haut serait idéale.</w:t>
      </w:r>
    </w:p>
    <w:p w14:paraId="6809FA05" w14:textId="2EED08D3" w:rsidR="00926449" w:rsidRPr="00926449" w:rsidRDefault="00926449" w:rsidP="00926449">
      <w:pPr>
        <w:spacing w:line="276" w:lineRule="auto"/>
        <w:rPr>
          <w:sz w:val="22"/>
          <w:lang w:val="fr-BE"/>
        </w:rPr>
      </w:pPr>
      <w:r w:rsidRPr="00926449">
        <w:rPr>
          <w:sz w:val="22"/>
          <w:lang w:val="fr-BE"/>
        </w:rPr>
        <w:t>Travaux :</w:t>
      </w:r>
    </w:p>
    <w:p w14:paraId="61C98C06" w14:textId="14B2542C" w:rsidR="00926449" w:rsidRPr="0059782E" w:rsidRDefault="00926449" w:rsidP="0059782E">
      <w:pPr>
        <w:pStyle w:val="Paragraphedeliste"/>
        <w:numPr>
          <w:ilvl w:val="0"/>
          <w:numId w:val="25"/>
        </w:numPr>
        <w:spacing w:line="276" w:lineRule="auto"/>
        <w:rPr>
          <w:sz w:val="22"/>
          <w:lang w:val="fr-BE"/>
        </w:rPr>
      </w:pPr>
      <w:r w:rsidRPr="0059782E">
        <w:rPr>
          <w:sz w:val="22"/>
          <w:lang w:val="fr-BE"/>
        </w:rPr>
        <w:t>Isolation – actuellement, gros problèmes de chauffage. -&gt; Aménagement et isolation des espaces supérieurs pourraient solutionner ce problème</w:t>
      </w:r>
    </w:p>
    <w:p w14:paraId="0C0DA5D6" w14:textId="3699A0B9" w:rsidR="00926449" w:rsidRPr="0059782E" w:rsidRDefault="00926449" w:rsidP="0059782E">
      <w:pPr>
        <w:pStyle w:val="Paragraphedeliste"/>
        <w:numPr>
          <w:ilvl w:val="0"/>
          <w:numId w:val="25"/>
        </w:numPr>
        <w:spacing w:line="276" w:lineRule="auto"/>
        <w:rPr>
          <w:sz w:val="22"/>
          <w:lang w:val="fr-BE"/>
        </w:rPr>
      </w:pPr>
      <w:r w:rsidRPr="0059782E">
        <w:rPr>
          <w:sz w:val="22"/>
          <w:lang w:val="fr-BE"/>
        </w:rPr>
        <w:t>Monte-charge pour plats depuis l’arrière-cuisine</w:t>
      </w:r>
    </w:p>
    <w:p w14:paraId="029FCC8D" w14:textId="2F2EA4C4" w:rsidR="00926449" w:rsidRPr="0059782E" w:rsidRDefault="00926449" w:rsidP="0059782E">
      <w:pPr>
        <w:pStyle w:val="Paragraphedeliste"/>
        <w:numPr>
          <w:ilvl w:val="0"/>
          <w:numId w:val="25"/>
        </w:numPr>
        <w:spacing w:line="276" w:lineRule="auto"/>
        <w:rPr>
          <w:sz w:val="22"/>
          <w:lang w:val="fr-BE"/>
        </w:rPr>
      </w:pPr>
      <w:r w:rsidRPr="0059782E">
        <w:rPr>
          <w:sz w:val="22"/>
          <w:lang w:val="fr-BE"/>
        </w:rPr>
        <w:t xml:space="preserve">Electricité, radiateurs (chaudière déjà présente), sanitaires simple (PMR déjà en place au </w:t>
      </w:r>
      <w:proofErr w:type="spellStart"/>
      <w:r w:rsidRPr="0059782E">
        <w:rPr>
          <w:sz w:val="22"/>
          <w:lang w:val="fr-BE"/>
        </w:rPr>
        <w:t>rez</w:t>
      </w:r>
      <w:proofErr w:type="spellEnd"/>
      <w:r w:rsidRPr="0059782E">
        <w:rPr>
          <w:sz w:val="22"/>
          <w:lang w:val="fr-BE"/>
        </w:rPr>
        <w:t>)</w:t>
      </w:r>
    </w:p>
    <w:p w14:paraId="4776ED7A" w14:textId="253EAB24" w:rsidR="00926449" w:rsidRPr="00926449" w:rsidRDefault="00926449" w:rsidP="00926449">
      <w:pPr>
        <w:spacing w:line="276" w:lineRule="auto"/>
        <w:rPr>
          <w:sz w:val="22"/>
          <w:lang w:val="fr-BE"/>
        </w:rPr>
      </w:pPr>
      <w:r w:rsidRPr="00926449">
        <w:rPr>
          <w:sz w:val="22"/>
          <w:lang w:val="fr-BE"/>
        </w:rPr>
        <w:t>Souhaits :</w:t>
      </w:r>
    </w:p>
    <w:p w14:paraId="38813A43" w14:textId="0A1747B3" w:rsidR="00926449" w:rsidRPr="0059782E" w:rsidRDefault="00926449" w:rsidP="0059782E">
      <w:pPr>
        <w:pStyle w:val="Paragraphedeliste"/>
        <w:numPr>
          <w:ilvl w:val="0"/>
          <w:numId w:val="25"/>
        </w:numPr>
        <w:spacing w:line="276" w:lineRule="auto"/>
        <w:rPr>
          <w:sz w:val="22"/>
          <w:u w:val="single"/>
          <w:lang w:val="fr-BE"/>
        </w:rPr>
      </w:pPr>
      <w:r w:rsidRPr="0059782E">
        <w:rPr>
          <w:sz w:val="22"/>
          <w:lang w:val="fr-BE"/>
        </w:rPr>
        <w:lastRenderedPageBreak/>
        <w:t>Dans un aménagement ultérieur, une véranda pour prolonger la salle actuelle vers le jardin.</w:t>
      </w:r>
    </w:p>
    <w:p w14:paraId="58DAE9C5" w14:textId="77777777" w:rsidR="0059782E" w:rsidRPr="0059782E" w:rsidRDefault="0059782E" w:rsidP="00926449">
      <w:pPr>
        <w:spacing w:line="276" w:lineRule="auto"/>
        <w:rPr>
          <w:i/>
          <w:sz w:val="22"/>
          <w:u w:val="single"/>
          <w:lang w:val="fr-BE"/>
        </w:rPr>
      </w:pPr>
      <w:r w:rsidRPr="0059782E">
        <w:rPr>
          <w:i/>
          <w:sz w:val="22"/>
          <w:u w:val="single"/>
          <w:lang w:val="fr-BE"/>
        </w:rPr>
        <w:t>Notes Impact</w:t>
      </w:r>
    </w:p>
    <w:p w14:paraId="13F58DED" w14:textId="0A4CBF0E" w:rsidR="00926449" w:rsidRDefault="00926449" w:rsidP="00926449">
      <w:pPr>
        <w:spacing w:line="276" w:lineRule="auto"/>
        <w:rPr>
          <w:i/>
          <w:sz w:val="22"/>
          <w:lang w:val="fr-BE"/>
        </w:rPr>
      </w:pPr>
      <w:r w:rsidRPr="0059782E">
        <w:rPr>
          <w:i/>
          <w:sz w:val="22"/>
          <w:lang w:val="fr-BE"/>
        </w:rPr>
        <w:t>Quid des sanitaires pour le club des jeunes</w:t>
      </w:r>
      <w:r w:rsidR="0059782E" w:rsidRPr="0059782E">
        <w:rPr>
          <w:i/>
          <w:sz w:val="22"/>
          <w:lang w:val="fr-BE"/>
        </w:rPr>
        <w:t xml:space="preserve"> </w:t>
      </w:r>
      <w:r w:rsidRPr="0059782E">
        <w:rPr>
          <w:i/>
          <w:sz w:val="22"/>
          <w:lang w:val="fr-BE"/>
        </w:rPr>
        <w:t>? Par expérience, il faut absolument séparer les sanitaires pour les salles de réunion des sanitaires pour les jeunes.</w:t>
      </w:r>
    </w:p>
    <w:p w14:paraId="7D1BDF3C" w14:textId="77777777" w:rsidR="001E2E97" w:rsidRPr="001E2E97" w:rsidRDefault="001E2E97" w:rsidP="001E2E97">
      <w:pPr>
        <w:spacing w:line="276" w:lineRule="auto"/>
        <w:rPr>
          <w:sz w:val="22"/>
          <w:lang w:val="fr-BE"/>
        </w:rPr>
      </w:pPr>
      <w:proofErr w:type="spellStart"/>
      <w:r w:rsidRPr="001E2E97">
        <w:rPr>
          <w:sz w:val="22"/>
          <w:lang w:val="fr-BE"/>
        </w:rPr>
        <w:t>Stockem</w:t>
      </w:r>
      <w:proofErr w:type="spellEnd"/>
      <w:r w:rsidRPr="001E2E97">
        <w:rPr>
          <w:sz w:val="22"/>
          <w:lang w:val="fr-BE"/>
        </w:rPr>
        <w:t xml:space="preserve"> : Aménagement d’un espace extérieur de convivialité (plaine de jeux) – école/</w:t>
      </w:r>
      <w:proofErr w:type="spellStart"/>
      <w:r w:rsidRPr="001E2E97">
        <w:rPr>
          <w:sz w:val="22"/>
          <w:lang w:val="fr-BE"/>
        </w:rPr>
        <w:t>patro</w:t>
      </w:r>
      <w:proofErr w:type="spellEnd"/>
    </w:p>
    <w:p w14:paraId="314FF995" w14:textId="77777777" w:rsidR="001E2E97" w:rsidRPr="001E2E97" w:rsidRDefault="001E2E97" w:rsidP="001E2E97">
      <w:pPr>
        <w:spacing w:line="276" w:lineRule="auto"/>
        <w:rPr>
          <w:sz w:val="22"/>
          <w:lang w:val="fr-BE"/>
        </w:rPr>
      </w:pPr>
      <w:r w:rsidRPr="001E2E97">
        <w:rPr>
          <w:sz w:val="22"/>
          <w:lang w:val="fr-BE"/>
        </w:rPr>
        <w:t>•</w:t>
      </w:r>
      <w:r w:rsidRPr="001E2E97">
        <w:rPr>
          <w:sz w:val="22"/>
          <w:lang w:val="fr-BE"/>
        </w:rPr>
        <w:tab/>
      </w:r>
      <w:proofErr w:type="spellStart"/>
      <w:r w:rsidRPr="001E2E97">
        <w:rPr>
          <w:sz w:val="22"/>
          <w:lang w:val="fr-BE"/>
        </w:rPr>
        <w:t>Garger</w:t>
      </w:r>
      <w:proofErr w:type="spellEnd"/>
      <w:r w:rsidRPr="001E2E97">
        <w:rPr>
          <w:sz w:val="22"/>
          <w:lang w:val="fr-BE"/>
        </w:rPr>
        <w:t xml:space="preserve"> un espace libre à l’est du terrain multisport pour les activités du </w:t>
      </w:r>
      <w:proofErr w:type="spellStart"/>
      <w:r w:rsidRPr="001E2E97">
        <w:rPr>
          <w:sz w:val="22"/>
          <w:lang w:val="fr-BE"/>
        </w:rPr>
        <w:t>patro</w:t>
      </w:r>
      <w:proofErr w:type="spellEnd"/>
      <w:r w:rsidRPr="001E2E97">
        <w:rPr>
          <w:sz w:val="22"/>
          <w:lang w:val="fr-BE"/>
        </w:rPr>
        <w:t>. (+ 1 votes)</w:t>
      </w:r>
    </w:p>
    <w:p w14:paraId="6426A9DC" w14:textId="77777777" w:rsidR="001E2E97" w:rsidRPr="001E2E97" w:rsidRDefault="001E2E97" w:rsidP="001E2E97">
      <w:pPr>
        <w:spacing w:line="276" w:lineRule="auto"/>
        <w:rPr>
          <w:sz w:val="22"/>
          <w:lang w:val="fr-BE"/>
        </w:rPr>
      </w:pPr>
      <w:r w:rsidRPr="001E2E97">
        <w:rPr>
          <w:sz w:val="22"/>
          <w:lang w:val="fr-BE"/>
        </w:rPr>
        <w:t>•</w:t>
      </w:r>
      <w:r w:rsidRPr="001E2E97">
        <w:rPr>
          <w:sz w:val="22"/>
          <w:lang w:val="fr-BE"/>
        </w:rPr>
        <w:tab/>
        <w:t>L’espace avec bancs, tables, etc. devrait s’implanter préférentiellement à l’ouest du terrain multisport. (+1 votes)</w:t>
      </w:r>
    </w:p>
    <w:p w14:paraId="3A4F49DE" w14:textId="77777777" w:rsidR="001E2E97" w:rsidRPr="001E2E97" w:rsidRDefault="001E2E97" w:rsidP="001E2E97">
      <w:pPr>
        <w:spacing w:line="276" w:lineRule="auto"/>
        <w:rPr>
          <w:sz w:val="22"/>
          <w:lang w:val="fr-BE"/>
        </w:rPr>
      </w:pPr>
    </w:p>
    <w:p w14:paraId="1C14FD1A" w14:textId="77777777" w:rsidR="001E2E97" w:rsidRPr="001E2E97" w:rsidRDefault="001E2E97" w:rsidP="001E2E97">
      <w:pPr>
        <w:rPr>
          <w:rFonts w:eastAsiaTheme="minorEastAsia" w:cs="Arial"/>
          <w:b/>
          <w:color w:val="79AF99"/>
          <w:kern w:val="24"/>
          <w:sz w:val="22"/>
          <w:lang w:eastAsia="fr-BE"/>
        </w:rPr>
      </w:pPr>
      <w:proofErr w:type="spellStart"/>
      <w:r w:rsidRPr="001E2E97">
        <w:rPr>
          <w:rFonts w:eastAsiaTheme="minorEastAsia" w:cs="Arial"/>
          <w:b/>
          <w:color w:val="79AF99"/>
          <w:kern w:val="24"/>
          <w:sz w:val="22"/>
          <w:lang w:eastAsia="fr-BE"/>
        </w:rPr>
        <w:t>Guirsch</w:t>
      </w:r>
      <w:proofErr w:type="spellEnd"/>
      <w:r w:rsidRPr="001E2E97">
        <w:rPr>
          <w:rFonts w:eastAsiaTheme="minorEastAsia" w:cs="Arial"/>
          <w:b/>
          <w:color w:val="79AF99"/>
          <w:kern w:val="24"/>
          <w:sz w:val="22"/>
          <w:lang w:eastAsia="fr-BE"/>
        </w:rPr>
        <w:t xml:space="preserve"> : Acquérir et installer un espace pique-nique, barbecue et guinguette à la Vallée des 3 Moulins.</w:t>
      </w:r>
    </w:p>
    <w:p w14:paraId="6C3E891D" w14:textId="5202C54F" w:rsidR="001E2E97" w:rsidRPr="001E2E97" w:rsidRDefault="001E2E97" w:rsidP="001E2E97">
      <w:pPr>
        <w:pStyle w:val="Paragraphedeliste"/>
        <w:numPr>
          <w:ilvl w:val="0"/>
          <w:numId w:val="25"/>
        </w:numPr>
        <w:spacing w:line="276" w:lineRule="auto"/>
        <w:rPr>
          <w:sz w:val="22"/>
          <w:lang w:val="fr-BE"/>
        </w:rPr>
      </w:pPr>
      <w:r w:rsidRPr="001E2E97">
        <w:rPr>
          <w:sz w:val="22"/>
          <w:lang w:val="fr-BE"/>
        </w:rPr>
        <w:t>L’espace de pique-nique au sein de l’arboretum est une bonne idée</w:t>
      </w:r>
    </w:p>
    <w:p w14:paraId="361EFFFE" w14:textId="72B39F49" w:rsidR="001E2E97" w:rsidRPr="001E2E97" w:rsidRDefault="001E2E97" w:rsidP="001E2E97">
      <w:pPr>
        <w:pStyle w:val="Paragraphedeliste"/>
        <w:numPr>
          <w:ilvl w:val="0"/>
          <w:numId w:val="25"/>
        </w:numPr>
        <w:spacing w:line="276" w:lineRule="auto"/>
        <w:rPr>
          <w:sz w:val="22"/>
          <w:lang w:val="fr-BE"/>
        </w:rPr>
      </w:pPr>
      <w:r w:rsidRPr="001E2E97">
        <w:rPr>
          <w:sz w:val="22"/>
          <w:lang w:val="fr-BE"/>
        </w:rPr>
        <w:t xml:space="preserve">Près de la chapelle de </w:t>
      </w:r>
      <w:proofErr w:type="spellStart"/>
      <w:r w:rsidRPr="001E2E97">
        <w:rPr>
          <w:sz w:val="22"/>
          <w:lang w:val="fr-BE"/>
        </w:rPr>
        <w:t>Guirsch</w:t>
      </w:r>
      <w:proofErr w:type="spellEnd"/>
      <w:r w:rsidRPr="001E2E97">
        <w:rPr>
          <w:sz w:val="22"/>
          <w:lang w:val="fr-BE"/>
        </w:rPr>
        <w:t xml:space="preserve"> : surtout pas car c’est un endroit où il y a déjà 3 bancs face au paysage et où beaucoup de villageois et de promeneurs viennent chercher le calme et admirer le paysage.</w:t>
      </w:r>
    </w:p>
    <w:p w14:paraId="5E4F80D3" w14:textId="29363588" w:rsidR="001E2E97" w:rsidRPr="001E2E97" w:rsidRDefault="001E2E97" w:rsidP="001E2E97">
      <w:pPr>
        <w:pStyle w:val="Paragraphedeliste"/>
        <w:numPr>
          <w:ilvl w:val="0"/>
          <w:numId w:val="25"/>
        </w:numPr>
        <w:spacing w:line="276" w:lineRule="auto"/>
        <w:rPr>
          <w:sz w:val="22"/>
          <w:lang w:val="fr-BE"/>
        </w:rPr>
      </w:pPr>
      <w:r w:rsidRPr="001E2E97">
        <w:rPr>
          <w:sz w:val="22"/>
          <w:lang w:val="fr-BE"/>
        </w:rPr>
        <w:t>Sur une autre fiche, j’ai proposé de placer une table de pique-nique à côté de la plaine de jeux qui vient d’être aménagée devant le château, au cœur du village. C’est un endroit bien ombragé (présence de grands tilleuls), bien central. Il pourrait donc servir tant aux villageois qu’aux visiteurs.</w:t>
      </w:r>
    </w:p>
    <w:p w14:paraId="0728DF91" w14:textId="68EB313B" w:rsidR="001E2E97" w:rsidRPr="00C32325" w:rsidRDefault="001E2E97" w:rsidP="00C32325">
      <w:pPr>
        <w:pStyle w:val="Paragraphedeliste"/>
        <w:numPr>
          <w:ilvl w:val="0"/>
          <w:numId w:val="25"/>
        </w:numPr>
        <w:spacing w:line="276" w:lineRule="auto"/>
        <w:rPr>
          <w:sz w:val="22"/>
          <w:lang w:val="fr-BE"/>
        </w:rPr>
      </w:pPr>
      <w:r w:rsidRPr="001E2E97">
        <w:rPr>
          <w:sz w:val="22"/>
          <w:lang w:val="fr-BE"/>
        </w:rPr>
        <w:t xml:space="preserve">L’espace mentionné sur le PowerPoint au chemin des Glaneurs est assez petit mais pourrait suffire pour une table de pique-nique. C’est un bon emplacement mais quid des machines agricoles qui passent </w:t>
      </w:r>
      <w:r w:rsidR="00424202" w:rsidRPr="001E2E97">
        <w:rPr>
          <w:sz w:val="22"/>
          <w:lang w:val="fr-BE"/>
        </w:rPr>
        <w:t>par</w:t>
      </w:r>
      <w:r w:rsidR="00424202">
        <w:rPr>
          <w:sz w:val="22"/>
          <w:lang w:val="fr-BE"/>
        </w:rPr>
        <w:t>-</w:t>
      </w:r>
      <w:r w:rsidR="00424202" w:rsidRPr="001E2E97">
        <w:rPr>
          <w:sz w:val="22"/>
          <w:lang w:val="fr-BE"/>
        </w:rPr>
        <w:t>là</w:t>
      </w:r>
      <w:r w:rsidRPr="001E2E97">
        <w:rPr>
          <w:sz w:val="22"/>
          <w:lang w:val="fr-BE"/>
        </w:rPr>
        <w:t xml:space="preserve"> ?</w:t>
      </w:r>
    </w:p>
    <w:p w14:paraId="51FFEB93" w14:textId="77777777" w:rsidR="001E2E97" w:rsidRPr="001E2E97" w:rsidRDefault="001E2E97" w:rsidP="001E2E97">
      <w:pPr>
        <w:spacing w:line="276" w:lineRule="auto"/>
        <w:rPr>
          <w:sz w:val="22"/>
          <w:lang w:val="fr-BE"/>
        </w:rPr>
      </w:pPr>
    </w:p>
    <w:p w14:paraId="4C2335DC" w14:textId="77777777" w:rsidR="001E2E97" w:rsidRPr="001E2E97" w:rsidRDefault="001E2E97" w:rsidP="001E2E97">
      <w:pPr>
        <w:rPr>
          <w:sz w:val="22"/>
          <w:lang w:val="fr-BE"/>
        </w:rPr>
      </w:pPr>
      <w:proofErr w:type="spellStart"/>
      <w:r w:rsidRPr="001E2E97">
        <w:rPr>
          <w:rFonts w:eastAsiaTheme="minorEastAsia" w:cs="Arial"/>
          <w:b/>
          <w:color w:val="79AF99"/>
          <w:kern w:val="24"/>
          <w:sz w:val="22"/>
          <w:lang w:eastAsia="fr-BE"/>
        </w:rPr>
        <w:t>Sesselich</w:t>
      </w:r>
      <w:proofErr w:type="spellEnd"/>
      <w:r w:rsidRPr="001E2E97">
        <w:rPr>
          <w:rFonts w:eastAsiaTheme="minorEastAsia" w:cs="Arial"/>
          <w:b/>
          <w:color w:val="79AF99"/>
          <w:kern w:val="24"/>
          <w:sz w:val="22"/>
          <w:lang w:eastAsia="fr-BE"/>
        </w:rPr>
        <w:t xml:space="preserve"> : Aménagement du site de la chapelle en un cœur de village</w:t>
      </w:r>
    </w:p>
    <w:p w14:paraId="7DD60831" w14:textId="0DDDDFB7" w:rsidR="001E2E97" w:rsidRPr="006F2B7D" w:rsidRDefault="001E2E97" w:rsidP="006F2B7D">
      <w:pPr>
        <w:pStyle w:val="Paragraphedeliste"/>
        <w:numPr>
          <w:ilvl w:val="0"/>
          <w:numId w:val="25"/>
        </w:numPr>
        <w:spacing w:line="276" w:lineRule="auto"/>
        <w:rPr>
          <w:sz w:val="22"/>
          <w:lang w:val="fr-BE"/>
        </w:rPr>
      </w:pPr>
      <w:r w:rsidRPr="006F2B7D">
        <w:rPr>
          <w:sz w:val="22"/>
          <w:lang w:val="fr-BE"/>
        </w:rPr>
        <w:t>Espace de repos pour promenade ! 2 bancs, 1 table (+ 2 votes)</w:t>
      </w:r>
    </w:p>
    <w:p w14:paraId="170546C0" w14:textId="65D36936" w:rsidR="001E2E97" w:rsidRPr="006F2B7D" w:rsidRDefault="006F2B7D" w:rsidP="006F2B7D">
      <w:pPr>
        <w:pStyle w:val="Paragraphedeliste"/>
        <w:spacing w:line="276" w:lineRule="auto"/>
        <w:rPr>
          <w:sz w:val="22"/>
          <w:lang w:val="fr-BE"/>
        </w:rPr>
      </w:pPr>
      <w:r w:rsidRPr="006F2B7D">
        <w:rPr>
          <w:sz w:val="22"/>
          <w:lang w:val="fr-BE"/>
        </w:rPr>
        <w:sym w:font="Wingdings" w:char="F0E0"/>
      </w:r>
      <w:r w:rsidR="001E2E97" w:rsidRPr="006F2B7D">
        <w:rPr>
          <w:sz w:val="22"/>
          <w:lang w:val="fr-BE"/>
        </w:rPr>
        <w:t xml:space="preserve">Promenade au départ de la chapelle St Antoine (1 rue Marie Delcourt) vers </w:t>
      </w:r>
      <w:proofErr w:type="spellStart"/>
      <w:r w:rsidR="001E2E97" w:rsidRPr="006F2B7D">
        <w:rPr>
          <w:sz w:val="22"/>
          <w:lang w:val="fr-BE"/>
        </w:rPr>
        <w:t>Wolkrange</w:t>
      </w:r>
      <w:proofErr w:type="spellEnd"/>
      <w:r w:rsidR="001E2E97" w:rsidRPr="006F2B7D">
        <w:rPr>
          <w:sz w:val="22"/>
          <w:lang w:val="fr-BE"/>
        </w:rPr>
        <w:t xml:space="preserve"> (les étangs) et retour vers </w:t>
      </w:r>
      <w:proofErr w:type="spellStart"/>
      <w:r w:rsidR="001E2E97" w:rsidRPr="006F2B7D">
        <w:rPr>
          <w:sz w:val="22"/>
          <w:lang w:val="fr-BE"/>
        </w:rPr>
        <w:t>Sesselich</w:t>
      </w:r>
      <w:proofErr w:type="spellEnd"/>
      <w:r w:rsidR="001E2E97" w:rsidRPr="006F2B7D">
        <w:rPr>
          <w:sz w:val="22"/>
          <w:lang w:val="fr-BE"/>
        </w:rPr>
        <w:t>.</w:t>
      </w:r>
    </w:p>
    <w:p w14:paraId="53B7A4B0" w14:textId="77777777" w:rsidR="001E2E97" w:rsidRPr="006F2B7D" w:rsidRDefault="001E2E97" w:rsidP="006F2B7D">
      <w:pPr>
        <w:rPr>
          <w:rFonts w:eastAsiaTheme="minorEastAsia" w:cs="Arial"/>
          <w:b/>
          <w:color w:val="79AF99"/>
          <w:kern w:val="24"/>
          <w:sz w:val="22"/>
          <w:lang w:eastAsia="fr-BE"/>
        </w:rPr>
      </w:pPr>
    </w:p>
    <w:p w14:paraId="4735DFC2" w14:textId="77777777" w:rsidR="001E2E97" w:rsidRPr="006F2B7D" w:rsidRDefault="001E2E97" w:rsidP="006F2B7D">
      <w:pPr>
        <w:rPr>
          <w:rFonts w:eastAsiaTheme="minorEastAsia" w:cs="Arial"/>
          <w:b/>
          <w:color w:val="79AF99"/>
          <w:kern w:val="24"/>
          <w:sz w:val="22"/>
          <w:lang w:eastAsia="fr-BE"/>
        </w:rPr>
      </w:pPr>
      <w:proofErr w:type="spellStart"/>
      <w:r w:rsidRPr="006F2B7D">
        <w:rPr>
          <w:rFonts w:eastAsiaTheme="minorEastAsia" w:cs="Arial"/>
          <w:b/>
          <w:color w:val="79AF99"/>
          <w:kern w:val="24"/>
          <w:sz w:val="22"/>
          <w:lang w:eastAsia="fr-BE"/>
        </w:rPr>
        <w:t>Autelbas-Barnich</w:t>
      </w:r>
      <w:proofErr w:type="spellEnd"/>
      <w:r w:rsidRPr="006F2B7D">
        <w:rPr>
          <w:rFonts w:eastAsiaTheme="minorEastAsia" w:cs="Arial"/>
          <w:b/>
          <w:color w:val="79AF99"/>
          <w:kern w:val="24"/>
          <w:sz w:val="22"/>
          <w:lang w:eastAsia="fr-BE"/>
        </w:rPr>
        <w:t>/</w:t>
      </w:r>
      <w:proofErr w:type="spellStart"/>
      <w:r w:rsidRPr="006F2B7D">
        <w:rPr>
          <w:rFonts w:eastAsiaTheme="minorEastAsia" w:cs="Arial"/>
          <w:b/>
          <w:color w:val="79AF99"/>
          <w:kern w:val="24"/>
          <w:sz w:val="22"/>
          <w:lang w:eastAsia="fr-BE"/>
        </w:rPr>
        <w:t>Sterpenich</w:t>
      </w:r>
      <w:proofErr w:type="spellEnd"/>
      <w:r w:rsidRPr="006F2B7D">
        <w:rPr>
          <w:rFonts w:eastAsiaTheme="minorEastAsia" w:cs="Arial"/>
          <w:b/>
          <w:color w:val="79AF99"/>
          <w:kern w:val="24"/>
          <w:sz w:val="22"/>
          <w:lang w:eastAsia="fr-BE"/>
        </w:rPr>
        <w:t xml:space="preserve"> : Création d’un terrain multisport sur la liaison cyclo-piétonne</w:t>
      </w:r>
    </w:p>
    <w:p w14:paraId="78D5FDEC" w14:textId="42BFA46C" w:rsidR="001E2E97" w:rsidRPr="006F2B7D" w:rsidRDefault="001E2E97" w:rsidP="006F2B7D">
      <w:pPr>
        <w:pStyle w:val="Paragraphedeliste"/>
        <w:numPr>
          <w:ilvl w:val="0"/>
          <w:numId w:val="25"/>
        </w:numPr>
        <w:spacing w:line="276" w:lineRule="auto"/>
        <w:rPr>
          <w:sz w:val="22"/>
          <w:lang w:val="fr-BE"/>
        </w:rPr>
      </w:pPr>
      <w:r w:rsidRPr="006F2B7D">
        <w:rPr>
          <w:sz w:val="22"/>
          <w:lang w:val="fr-BE"/>
        </w:rPr>
        <w:t xml:space="preserve">1 vote pour le </w:t>
      </w:r>
      <w:proofErr w:type="spellStart"/>
      <w:r w:rsidRPr="006F2B7D">
        <w:rPr>
          <w:sz w:val="22"/>
          <w:lang w:val="fr-BE"/>
        </w:rPr>
        <w:t>pump</w:t>
      </w:r>
      <w:bookmarkStart w:id="1" w:name="_GoBack"/>
      <w:bookmarkEnd w:id="1"/>
      <w:r w:rsidRPr="006F2B7D">
        <w:rPr>
          <w:sz w:val="22"/>
          <w:lang w:val="fr-BE"/>
        </w:rPr>
        <w:t>track</w:t>
      </w:r>
      <w:proofErr w:type="spellEnd"/>
    </w:p>
    <w:p w14:paraId="447B4EE1" w14:textId="55015999" w:rsidR="001E2E97" w:rsidRPr="006F2B7D" w:rsidRDefault="001E2E97" w:rsidP="006F2B7D">
      <w:pPr>
        <w:pStyle w:val="Paragraphedeliste"/>
        <w:numPr>
          <w:ilvl w:val="0"/>
          <w:numId w:val="25"/>
        </w:numPr>
        <w:spacing w:line="276" w:lineRule="auto"/>
        <w:rPr>
          <w:sz w:val="22"/>
          <w:lang w:val="fr-BE"/>
        </w:rPr>
      </w:pPr>
      <w:r w:rsidRPr="006F2B7D">
        <w:rPr>
          <w:sz w:val="22"/>
          <w:lang w:val="fr-BE"/>
        </w:rPr>
        <w:t>Terrain multisports : foot + basket ? (+1 vote)</w:t>
      </w:r>
    </w:p>
    <w:p w14:paraId="498DE93A" w14:textId="42A57CB5" w:rsidR="001E2E97" w:rsidRPr="006F2B7D" w:rsidRDefault="001E2E97" w:rsidP="006F2B7D">
      <w:pPr>
        <w:pStyle w:val="Paragraphedeliste"/>
        <w:numPr>
          <w:ilvl w:val="0"/>
          <w:numId w:val="25"/>
        </w:numPr>
        <w:spacing w:line="276" w:lineRule="auto"/>
        <w:rPr>
          <w:sz w:val="22"/>
          <w:lang w:val="fr-BE"/>
        </w:rPr>
      </w:pPr>
      <w:r w:rsidRPr="006F2B7D">
        <w:rPr>
          <w:sz w:val="22"/>
          <w:lang w:val="fr-BE"/>
        </w:rPr>
        <w:t xml:space="preserve">Le terrain peut servir pour les villageois de </w:t>
      </w:r>
      <w:proofErr w:type="spellStart"/>
      <w:r w:rsidRPr="006F2B7D">
        <w:rPr>
          <w:sz w:val="22"/>
          <w:lang w:val="fr-BE"/>
        </w:rPr>
        <w:t>Sterpenich</w:t>
      </w:r>
      <w:proofErr w:type="spellEnd"/>
      <w:r w:rsidRPr="006F2B7D">
        <w:rPr>
          <w:sz w:val="22"/>
          <w:lang w:val="fr-BE"/>
        </w:rPr>
        <w:t xml:space="preserve"> et </w:t>
      </w:r>
      <w:proofErr w:type="spellStart"/>
      <w:r w:rsidRPr="006F2B7D">
        <w:rPr>
          <w:sz w:val="22"/>
          <w:lang w:val="fr-BE"/>
        </w:rPr>
        <w:t>Barnich</w:t>
      </w:r>
      <w:proofErr w:type="spellEnd"/>
      <w:r w:rsidRPr="006F2B7D">
        <w:rPr>
          <w:sz w:val="22"/>
          <w:lang w:val="fr-BE"/>
        </w:rPr>
        <w:t xml:space="preserve"> ainsi qu’au club d’</w:t>
      </w:r>
      <w:proofErr w:type="spellStart"/>
      <w:r w:rsidRPr="006F2B7D">
        <w:rPr>
          <w:sz w:val="22"/>
          <w:lang w:val="fr-BE"/>
        </w:rPr>
        <w:t>Autelbas</w:t>
      </w:r>
      <w:proofErr w:type="spellEnd"/>
      <w:r w:rsidRPr="006F2B7D">
        <w:rPr>
          <w:sz w:val="22"/>
          <w:lang w:val="fr-BE"/>
        </w:rPr>
        <w:t xml:space="preserve"> et surtout pour l’école.</w:t>
      </w:r>
    </w:p>
    <w:p w14:paraId="64392797" w14:textId="2E9E366B" w:rsidR="001E2E97" w:rsidRPr="006F2B7D" w:rsidRDefault="001E2E97" w:rsidP="006F2B7D">
      <w:pPr>
        <w:pStyle w:val="Paragraphedeliste"/>
        <w:numPr>
          <w:ilvl w:val="0"/>
          <w:numId w:val="25"/>
        </w:numPr>
        <w:spacing w:line="276" w:lineRule="auto"/>
        <w:rPr>
          <w:sz w:val="22"/>
          <w:lang w:val="fr-BE"/>
        </w:rPr>
      </w:pPr>
      <w:r w:rsidRPr="006F2B7D">
        <w:rPr>
          <w:sz w:val="22"/>
          <w:lang w:val="fr-BE"/>
        </w:rPr>
        <w:t xml:space="preserve">La situation idéale est à proximité de l’école et du terrain de football sur la nouvelle piste qui va être faite. Les enfants peuvent marcher un peu plus loin s’il y a des accès sécurisés vers </w:t>
      </w:r>
      <w:proofErr w:type="spellStart"/>
      <w:r w:rsidRPr="006F2B7D">
        <w:rPr>
          <w:sz w:val="22"/>
          <w:lang w:val="fr-BE"/>
        </w:rPr>
        <w:t>Bernich-Autelbas</w:t>
      </w:r>
      <w:proofErr w:type="spellEnd"/>
      <w:r w:rsidRPr="006F2B7D">
        <w:rPr>
          <w:sz w:val="22"/>
          <w:lang w:val="fr-BE"/>
        </w:rPr>
        <w:t xml:space="preserve"> et </w:t>
      </w:r>
      <w:proofErr w:type="spellStart"/>
      <w:r w:rsidRPr="006F2B7D">
        <w:rPr>
          <w:sz w:val="22"/>
          <w:lang w:val="fr-BE"/>
        </w:rPr>
        <w:t>Sterpenich</w:t>
      </w:r>
      <w:proofErr w:type="spellEnd"/>
      <w:r w:rsidRPr="006F2B7D">
        <w:rPr>
          <w:sz w:val="22"/>
          <w:lang w:val="fr-BE"/>
        </w:rPr>
        <w:t>.</w:t>
      </w:r>
    </w:p>
    <w:p w14:paraId="7FB0BDAB" w14:textId="77777777" w:rsidR="001E2E97" w:rsidRPr="001E2E97" w:rsidRDefault="001E2E97" w:rsidP="001E2E97">
      <w:pPr>
        <w:spacing w:line="276" w:lineRule="auto"/>
        <w:rPr>
          <w:sz w:val="22"/>
          <w:lang w:val="fr-BE"/>
        </w:rPr>
      </w:pPr>
    </w:p>
    <w:p w14:paraId="73AD6CCA" w14:textId="77777777" w:rsidR="001E2E97" w:rsidRPr="006F2B7D" w:rsidRDefault="001E2E97" w:rsidP="006F2B7D">
      <w:pPr>
        <w:rPr>
          <w:rFonts w:eastAsiaTheme="minorEastAsia" w:cs="Arial"/>
          <w:b/>
          <w:color w:val="79AF99"/>
          <w:kern w:val="24"/>
          <w:sz w:val="22"/>
          <w:lang w:eastAsia="fr-BE"/>
        </w:rPr>
      </w:pPr>
      <w:r w:rsidRPr="006F2B7D">
        <w:rPr>
          <w:rFonts w:eastAsiaTheme="minorEastAsia" w:cs="Arial"/>
          <w:b/>
          <w:color w:val="79AF99"/>
          <w:kern w:val="24"/>
          <w:sz w:val="22"/>
          <w:lang w:eastAsia="fr-BE"/>
        </w:rPr>
        <w:t xml:space="preserve">Valorisation des espaces boisés : création d’une tour panoramique au </w:t>
      </w:r>
      <w:proofErr w:type="spellStart"/>
      <w:r w:rsidRPr="006F2B7D">
        <w:rPr>
          <w:rFonts w:eastAsiaTheme="minorEastAsia" w:cs="Arial"/>
          <w:b/>
          <w:color w:val="79AF99"/>
          <w:kern w:val="24"/>
          <w:sz w:val="22"/>
          <w:lang w:eastAsia="fr-BE"/>
        </w:rPr>
        <w:t>Hirtzenberg</w:t>
      </w:r>
      <w:proofErr w:type="spellEnd"/>
    </w:p>
    <w:p w14:paraId="5F3388B4" w14:textId="79E85AAA" w:rsidR="001E2E97" w:rsidRPr="006F2B7D" w:rsidRDefault="001E2E97" w:rsidP="006F2B7D">
      <w:pPr>
        <w:pStyle w:val="Paragraphedeliste"/>
        <w:numPr>
          <w:ilvl w:val="0"/>
          <w:numId w:val="25"/>
        </w:numPr>
        <w:spacing w:line="276" w:lineRule="auto"/>
        <w:rPr>
          <w:sz w:val="22"/>
          <w:lang w:val="fr-BE"/>
        </w:rPr>
      </w:pPr>
      <w:r w:rsidRPr="006F2B7D">
        <w:rPr>
          <w:sz w:val="22"/>
          <w:lang w:val="fr-BE"/>
        </w:rPr>
        <w:t>Faire une tour d’observation plus haute que les arbres pour permettre une vue à 360° (+ 1 vote)</w:t>
      </w:r>
    </w:p>
    <w:p w14:paraId="57103D07" w14:textId="7647580E" w:rsidR="001E2E97" w:rsidRPr="006F2B7D" w:rsidRDefault="001E2E97" w:rsidP="006F2B7D">
      <w:pPr>
        <w:pStyle w:val="Paragraphedeliste"/>
        <w:numPr>
          <w:ilvl w:val="0"/>
          <w:numId w:val="25"/>
        </w:numPr>
        <w:spacing w:line="276" w:lineRule="auto"/>
        <w:rPr>
          <w:sz w:val="22"/>
          <w:lang w:val="fr-BE"/>
        </w:rPr>
      </w:pPr>
      <w:r w:rsidRPr="006F2B7D">
        <w:rPr>
          <w:sz w:val="22"/>
          <w:lang w:val="fr-BE"/>
        </w:rPr>
        <w:t>Localisation : point culminant (château d’eau)</w:t>
      </w:r>
    </w:p>
    <w:p w14:paraId="25021501" w14:textId="5F5DA88F" w:rsidR="001E2E97" w:rsidRPr="006F2B7D" w:rsidRDefault="001E2E97" w:rsidP="006F2B7D">
      <w:pPr>
        <w:pStyle w:val="Paragraphedeliste"/>
        <w:numPr>
          <w:ilvl w:val="0"/>
          <w:numId w:val="25"/>
        </w:numPr>
        <w:spacing w:line="276" w:lineRule="auto"/>
        <w:rPr>
          <w:sz w:val="22"/>
          <w:lang w:val="fr-BE"/>
        </w:rPr>
      </w:pPr>
      <w:r w:rsidRPr="006F2B7D">
        <w:rPr>
          <w:sz w:val="22"/>
          <w:lang w:val="fr-BE"/>
        </w:rPr>
        <w:t>Prévoir un parking le long de la grand</w:t>
      </w:r>
      <w:r w:rsidR="006F2B7D">
        <w:rPr>
          <w:sz w:val="22"/>
          <w:lang w:val="fr-BE"/>
        </w:rPr>
        <w:t>e</w:t>
      </w:r>
      <w:r w:rsidRPr="006F2B7D">
        <w:rPr>
          <w:sz w:val="22"/>
          <w:lang w:val="fr-BE"/>
        </w:rPr>
        <w:t xml:space="preserve"> route</w:t>
      </w:r>
    </w:p>
    <w:p w14:paraId="5BEC8A93" w14:textId="6409B1EB" w:rsidR="001E2E97" w:rsidRPr="006F2B7D" w:rsidRDefault="001E2E97" w:rsidP="006F2B7D">
      <w:pPr>
        <w:pStyle w:val="Paragraphedeliste"/>
        <w:numPr>
          <w:ilvl w:val="0"/>
          <w:numId w:val="25"/>
        </w:numPr>
        <w:spacing w:line="276" w:lineRule="auto"/>
        <w:rPr>
          <w:sz w:val="22"/>
          <w:lang w:val="fr-BE"/>
        </w:rPr>
      </w:pPr>
      <w:r w:rsidRPr="006F2B7D">
        <w:rPr>
          <w:sz w:val="22"/>
          <w:lang w:val="fr-BE"/>
        </w:rPr>
        <w:t>Petits panneaux informatifs pour éveiller les gens à la faune et la flore locale (+ 1 vote)</w:t>
      </w:r>
    </w:p>
    <w:p w14:paraId="3D4A3987" w14:textId="6A2238FE" w:rsidR="0059782E" w:rsidRDefault="001E2E97" w:rsidP="006F2B7D">
      <w:pPr>
        <w:pStyle w:val="Paragraphedeliste"/>
        <w:numPr>
          <w:ilvl w:val="0"/>
          <w:numId w:val="25"/>
        </w:numPr>
        <w:spacing w:line="276" w:lineRule="auto"/>
        <w:rPr>
          <w:sz w:val="22"/>
          <w:lang w:val="fr-BE"/>
        </w:rPr>
      </w:pPr>
      <w:r w:rsidRPr="006F2B7D">
        <w:rPr>
          <w:sz w:val="22"/>
          <w:lang w:val="fr-BE"/>
        </w:rPr>
        <w:t xml:space="preserve">Les enfants de l’école de </w:t>
      </w:r>
      <w:proofErr w:type="spellStart"/>
      <w:r w:rsidRPr="006F2B7D">
        <w:rPr>
          <w:sz w:val="22"/>
          <w:lang w:val="fr-BE"/>
        </w:rPr>
        <w:t>Toernich</w:t>
      </w:r>
      <w:proofErr w:type="spellEnd"/>
      <w:r w:rsidRPr="006F2B7D">
        <w:rPr>
          <w:sz w:val="22"/>
          <w:lang w:val="fr-BE"/>
        </w:rPr>
        <w:t xml:space="preserve"> ont au sein de leur projet d’établissement l’école du dehors : actuellement aucun chemin accessible. Peut-être prévoir une zone de rassemblement pour eux.</w:t>
      </w:r>
    </w:p>
    <w:p w14:paraId="7A64ED94" w14:textId="77777777" w:rsidR="004E5F79" w:rsidRDefault="004E5F79" w:rsidP="004E5F79">
      <w:pPr>
        <w:rPr>
          <w:rFonts w:eastAsiaTheme="minorEastAsia" w:cs="Arial"/>
          <w:b/>
          <w:color w:val="79AF99"/>
          <w:kern w:val="24"/>
          <w:sz w:val="22"/>
          <w:lang w:eastAsia="fr-BE"/>
        </w:rPr>
      </w:pPr>
    </w:p>
    <w:p w14:paraId="3DF166FA" w14:textId="18651F0D" w:rsidR="006F2B7D" w:rsidRPr="004E5F79" w:rsidRDefault="004E5F79" w:rsidP="004E5F79">
      <w:pPr>
        <w:rPr>
          <w:rFonts w:eastAsiaTheme="minorEastAsia" w:cs="Arial"/>
          <w:b/>
          <w:color w:val="79AF99"/>
          <w:kern w:val="24"/>
          <w:sz w:val="22"/>
          <w:lang w:eastAsia="fr-BE"/>
        </w:rPr>
      </w:pPr>
      <w:r w:rsidRPr="004E5F79">
        <w:rPr>
          <w:rFonts w:eastAsiaTheme="minorEastAsia" w:cs="Arial"/>
          <w:b/>
          <w:color w:val="79AF99"/>
          <w:kern w:val="24"/>
          <w:sz w:val="22"/>
          <w:lang w:eastAsia="fr-BE"/>
        </w:rPr>
        <w:t>Waltzing : aménagement d’un espace extérieur de convivialité</w:t>
      </w:r>
    </w:p>
    <w:p w14:paraId="4E528388" w14:textId="0CFB43A3" w:rsidR="00926449" w:rsidRDefault="004E5F79" w:rsidP="00926449">
      <w:pPr>
        <w:spacing w:line="276" w:lineRule="auto"/>
        <w:rPr>
          <w:sz w:val="22"/>
          <w:lang w:val="fr-BE"/>
        </w:rPr>
      </w:pPr>
      <w:r>
        <w:rPr>
          <w:sz w:val="22"/>
          <w:lang w:val="fr-BE"/>
        </w:rPr>
        <w:t xml:space="preserve">En attente retour plateforme. </w:t>
      </w:r>
    </w:p>
    <w:p w14:paraId="1E5E7FA3" w14:textId="2A534544" w:rsidR="004E5F79" w:rsidRDefault="004E5F79" w:rsidP="00926449">
      <w:pPr>
        <w:spacing w:line="276" w:lineRule="auto"/>
        <w:rPr>
          <w:sz w:val="22"/>
          <w:lang w:val="fr-BE"/>
        </w:rPr>
      </w:pPr>
    </w:p>
    <w:p w14:paraId="6F39A6AF" w14:textId="09B68734" w:rsidR="004E5F79" w:rsidRDefault="004C6E35" w:rsidP="004C6E35">
      <w:pPr>
        <w:rPr>
          <w:rFonts w:eastAsiaTheme="minorEastAsia" w:cs="Arial"/>
          <w:b/>
          <w:color w:val="79AF99"/>
          <w:kern w:val="24"/>
          <w:sz w:val="22"/>
          <w:lang w:eastAsia="fr-BE"/>
        </w:rPr>
      </w:pPr>
      <w:proofErr w:type="spellStart"/>
      <w:r w:rsidRPr="004C6E35">
        <w:rPr>
          <w:rFonts w:eastAsiaTheme="minorEastAsia" w:cs="Arial"/>
          <w:b/>
          <w:color w:val="79AF99"/>
          <w:kern w:val="24"/>
          <w:sz w:val="22"/>
          <w:lang w:eastAsia="fr-BE"/>
        </w:rPr>
        <w:t>Stockem</w:t>
      </w:r>
      <w:proofErr w:type="spellEnd"/>
      <w:r w:rsidRPr="004C6E35">
        <w:rPr>
          <w:rFonts w:eastAsiaTheme="minorEastAsia" w:cs="Arial"/>
          <w:b/>
          <w:color w:val="79AF99"/>
          <w:kern w:val="24"/>
          <w:sz w:val="22"/>
          <w:lang w:eastAsia="fr-BE"/>
        </w:rPr>
        <w:t> : aménagement d'un espace extérieur de convivialité (plaine de jeux) - école/</w:t>
      </w:r>
      <w:proofErr w:type="spellStart"/>
      <w:r w:rsidRPr="004C6E35">
        <w:rPr>
          <w:rFonts w:eastAsiaTheme="minorEastAsia" w:cs="Arial"/>
          <w:b/>
          <w:color w:val="79AF99"/>
          <w:kern w:val="24"/>
          <w:sz w:val="22"/>
          <w:lang w:eastAsia="fr-BE"/>
        </w:rPr>
        <w:t>patro</w:t>
      </w:r>
      <w:proofErr w:type="spellEnd"/>
    </w:p>
    <w:p w14:paraId="3A6D9D4C" w14:textId="04B4BEFF" w:rsidR="004C6E35" w:rsidRPr="004C6E35" w:rsidRDefault="004C6E35" w:rsidP="004C6E35">
      <w:pPr>
        <w:rPr>
          <w:rFonts w:eastAsiaTheme="minorEastAsia" w:cs="Arial"/>
          <w:color w:val="79AF99"/>
          <w:kern w:val="24"/>
          <w:sz w:val="22"/>
          <w:lang w:eastAsia="fr-BE"/>
        </w:rPr>
      </w:pPr>
      <w:r w:rsidRPr="004C6E35">
        <w:rPr>
          <w:rFonts w:eastAsiaTheme="minorEastAsia" w:cs="Arial"/>
          <w:kern w:val="24"/>
          <w:sz w:val="22"/>
          <w:lang w:eastAsia="fr-BE"/>
        </w:rPr>
        <w:t>Sans commentaire.</w:t>
      </w:r>
    </w:p>
    <w:p w14:paraId="70D6C0BA" w14:textId="64DF2B99" w:rsidR="001752B5" w:rsidRPr="0056031F" w:rsidRDefault="001752B5" w:rsidP="001D479C">
      <w:pPr>
        <w:pStyle w:val="Paragraphedeliste"/>
        <w:ind w:left="1428"/>
        <w:jc w:val="both"/>
        <w:rPr>
          <w:i/>
          <w:sz w:val="22"/>
          <w:highlight w:val="yellow"/>
          <w:lang w:val="fr-BE"/>
        </w:rPr>
      </w:pPr>
    </w:p>
    <w:p w14:paraId="10DE058C" w14:textId="160F1735" w:rsidR="001752B5" w:rsidRPr="004D7D23" w:rsidRDefault="001752B5" w:rsidP="004D7D23">
      <w:pPr>
        <w:pStyle w:val="Titre2"/>
        <w:shd w:val="clear" w:color="auto" w:fill="44546A" w:themeFill="text2"/>
        <w:rPr>
          <w:rFonts w:ascii="Poppins" w:hAnsi="Poppins" w:cs="Poppins"/>
          <w:b/>
          <w:smallCaps/>
          <w:sz w:val="28"/>
        </w:rPr>
      </w:pPr>
      <w:r w:rsidRPr="004D7D23">
        <w:rPr>
          <w:rFonts w:ascii="Poppins" w:hAnsi="Poppins" w:cs="Poppins"/>
          <w:b/>
          <w:smallCaps/>
          <w:sz w:val="28"/>
        </w:rPr>
        <w:t xml:space="preserve">SUITES </w:t>
      </w:r>
    </w:p>
    <w:p w14:paraId="5BF9FF21" w14:textId="3481F5A7" w:rsidR="001752B5" w:rsidRDefault="001752B5" w:rsidP="001231E8">
      <w:pPr>
        <w:spacing w:line="276" w:lineRule="auto"/>
        <w:rPr>
          <w:sz w:val="22"/>
          <w:lang w:val="fr-BE"/>
        </w:rPr>
      </w:pPr>
    </w:p>
    <w:p w14:paraId="347BCBBC" w14:textId="5BDDE486" w:rsidR="001752B5" w:rsidRPr="00400695" w:rsidRDefault="00400695" w:rsidP="00A3278E">
      <w:pPr>
        <w:pStyle w:val="Paragraphedeliste"/>
        <w:numPr>
          <w:ilvl w:val="0"/>
          <w:numId w:val="2"/>
        </w:numPr>
        <w:spacing w:line="276" w:lineRule="auto"/>
        <w:rPr>
          <w:sz w:val="22"/>
          <w:lang w:val="fr-BE"/>
        </w:rPr>
      </w:pPr>
      <w:r w:rsidRPr="00400695">
        <w:rPr>
          <w:sz w:val="22"/>
          <w:lang w:val="fr-BE"/>
        </w:rPr>
        <w:t xml:space="preserve">N’hésitez pas à parler de la plateforme autour de vous. </w:t>
      </w:r>
    </w:p>
    <w:p w14:paraId="2FE83D8E" w14:textId="77777777" w:rsidR="00141E8B" w:rsidRPr="001752B5" w:rsidRDefault="00141E8B" w:rsidP="001752B5">
      <w:pPr>
        <w:spacing w:line="276" w:lineRule="auto"/>
        <w:rPr>
          <w:sz w:val="22"/>
          <w:lang w:val="fr-BE"/>
        </w:rPr>
      </w:pPr>
    </w:p>
    <w:p w14:paraId="0C43B734" w14:textId="6627FC09" w:rsidR="001752B5" w:rsidRPr="00400695" w:rsidRDefault="003950A5" w:rsidP="00A3278E">
      <w:pPr>
        <w:pStyle w:val="Paragraphedeliste"/>
        <w:numPr>
          <w:ilvl w:val="0"/>
          <w:numId w:val="2"/>
        </w:numPr>
        <w:spacing w:line="276" w:lineRule="auto"/>
        <w:rPr>
          <w:sz w:val="22"/>
          <w:lang w:val="fr-BE"/>
        </w:rPr>
      </w:pPr>
      <w:r>
        <w:rPr>
          <w:b/>
          <w:bCs/>
          <w:sz w:val="22"/>
        </w:rPr>
        <w:t>20</w:t>
      </w:r>
      <w:r w:rsidR="001752B5" w:rsidRPr="00400695">
        <w:rPr>
          <w:b/>
          <w:bCs/>
          <w:sz w:val="22"/>
        </w:rPr>
        <w:t xml:space="preserve"> </w:t>
      </w:r>
      <w:r>
        <w:rPr>
          <w:b/>
          <w:bCs/>
          <w:sz w:val="22"/>
        </w:rPr>
        <w:t>octobre</w:t>
      </w:r>
      <w:r w:rsidR="004D7D23" w:rsidRPr="00400695">
        <w:rPr>
          <w:b/>
          <w:bCs/>
          <w:sz w:val="22"/>
        </w:rPr>
        <w:t> </w:t>
      </w:r>
      <w:r w:rsidR="004D7D23" w:rsidRPr="00400695">
        <w:rPr>
          <w:sz w:val="22"/>
        </w:rPr>
        <w:t>: prochain g</w:t>
      </w:r>
      <w:r w:rsidR="00141E8B" w:rsidRPr="00400695">
        <w:rPr>
          <w:sz w:val="22"/>
        </w:rPr>
        <w:t xml:space="preserve">roupe de </w:t>
      </w:r>
      <w:r w:rsidR="004D7D23" w:rsidRPr="00400695">
        <w:rPr>
          <w:sz w:val="22"/>
        </w:rPr>
        <w:t>t</w:t>
      </w:r>
      <w:r w:rsidR="00141E8B" w:rsidRPr="00400695">
        <w:rPr>
          <w:sz w:val="22"/>
        </w:rPr>
        <w:t>ravail</w:t>
      </w:r>
      <w:r w:rsidR="001752B5" w:rsidRPr="00400695">
        <w:rPr>
          <w:sz w:val="22"/>
        </w:rPr>
        <w:t xml:space="preserve"> </w:t>
      </w:r>
      <w:r w:rsidR="004D7D23" w:rsidRPr="00400695">
        <w:rPr>
          <w:sz w:val="22"/>
        </w:rPr>
        <w:t>consacré aux</w:t>
      </w:r>
      <w:r>
        <w:rPr>
          <w:sz w:val="22"/>
        </w:rPr>
        <w:t xml:space="preserve"> projets de </w:t>
      </w:r>
      <w:proofErr w:type="spellStart"/>
      <w:r>
        <w:rPr>
          <w:sz w:val="22"/>
        </w:rPr>
        <w:t>Freylange</w:t>
      </w:r>
      <w:proofErr w:type="spellEnd"/>
      <w:r>
        <w:rPr>
          <w:sz w:val="22"/>
        </w:rPr>
        <w:t xml:space="preserve"> et de l’espace Milan</w:t>
      </w:r>
      <w:r w:rsidR="001752B5" w:rsidRPr="00400695">
        <w:rPr>
          <w:sz w:val="22"/>
        </w:rPr>
        <w:t xml:space="preserve"> – M</w:t>
      </w:r>
      <w:r w:rsidR="00141E8B" w:rsidRPr="00400695">
        <w:rPr>
          <w:sz w:val="22"/>
        </w:rPr>
        <w:t xml:space="preserve">aison de village de </w:t>
      </w:r>
      <w:proofErr w:type="spellStart"/>
      <w:r>
        <w:rPr>
          <w:sz w:val="22"/>
        </w:rPr>
        <w:t>Sampont</w:t>
      </w:r>
      <w:proofErr w:type="spellEnd"/>
      <w:r w:rsidR="001752B5" w:rsidRPr="00400695">
        <w:rPr>
          <w:sz w:val="22"/>
        </w:rPr>
        <w:t xml:space="preserve"> </w:t>
      </w:r>
      <w:r w:rsidR="00141E8B" w:rsidRPr="00400695">
        <w:rPr>
          <w:sz w:val="22"/>
        </w:rPr>
        <w:t xml:space="preserve">à </w:t>
      </w:r>
      <w:r w:rsidR="001752B5" w:rsidRPr="00400695">
        <w:rPr>
          <w:sz w:val="22"/>
        </w:rPr>
        <w:t>20h</w:t>
      </w:r>
      <w:r w:rsidR="00141E8B" w:rsidRPr="00400695">
        <w:rPr>
          <w:sz w:val="22"/>
        </w:rPr>
        <w:t>00.</w:t>
      </w:r>
    </w:p>
    <w:p w14:paraId="78B2F24F" w14:textId="77777777" w:rsidR="004D7D23" w:rsidRDefault="004D7D23" w:rsidP="001231E8">
      <w:pPr>
        <w:spacing w:line="276" w:lineRule="auto"/>
        <w:rPr>
          <w:sz w:val="22"/>
          <w:lang w:val="fr-BE"/>
        </w:rPr>
      </w:pPr>
    </w:p>
    <w:p w14:paraId="752B9869" w14:textId="2F440446" w:rsidR="001752B5" w:rsidRPr="00400695" w:rsidRDefault="00C41FF5" w:rsidP="00A3278E">
      <w:pPr>
        <w:pStyle w:val="Paragraphedeliste"/>
        <w:numPr>
          <w:ilvl w:val="0"/>
          <w:numId w:val="2"/>
        </w:numPr>
        <w:spacing w:line="276" w:lineRule="auto"/>
        <w:rPr>
          <w:sz w:val="22"/>
          <w:lang w:val="fr-BE"/>
        </w:rPr>
      </w:pPr>
      <w:r w:rsidRPr="00400695">
        <w:rPr>
          <w:sz w:val="22"/>
          <w:lang w:val="fr-BE"/>
        </w:rPr>
        <w:t>Clôture et remerciement par Anne Lamesch</w:t>
      </w:r>
      <w:r w:rsidR="00AC4850" w:rsidRPr="00400695">
        <w:rPr>
          <w:sz w:val="22"/>
          <w:lang w:val="fr-BE"/>
        </w:rPr>
        <w:t>.</w:t>
      </w:r>
    </w:p>
    <w:p w14:paraId="5F64CDD1" w14:textId="3938A358" w:rsidR="00AC4850" w:rsidRDefault="00AC4850">
      <w:pPr>
        <w:spacing w:after="160" w:line="259" w:lineRule="auto"/>
        <w:rPr>
          <w:sz w:val="22"/>
          <w:lang w:val="fr-BE"/>
        </w:rPr>
      </w:pPr>
      <w:r>
        <w:rPr>
          <w:sz w:val="22"/>
          <w:lang w:val="fr-BE"/>
        </w:rPr>
        <w:br w:type="page"/>
      </w:r>
    </w:p>
    <w:p w14:paraId="541E55E1" w14:textId="3FF4487B" w:rsidR="00F705AD" w:rsidRDefault="00F705AD" w:rsidP="00F705AD">
      <w:pPr>
        <w:pBdr>
          <w:bottom w:val="single" w:sz="4" w:space="1" w:color="auto"/>
        </w:pBdr>
        <w:jc w:val="center"/>
        <w:rPr>
          <w:sz w:val="24"/>
        </w:rPr>
      </w:pPr>
      <w:r w:rsidRPr="00EE6025">
        <w:rPr>
          <w:sz w:val="24"/>
        </w:rPr>
        <w:lastRenderedPageBreak/>
        <w:t>Annexe</w:t>
      </w:r>
      <w:r w:rsidR="007E331A" w:rsidRPr="00EE6025">
        <w:rPr>
          <w:sz w:val="24"/>
        </w:rPr>
        <w:t>s</w:t>
      </w:r>
    </w:p>
    <w:p w14:paraId="422AD229" w14:textId="77777777" w:rsidR="00F705AD" w:rsidRDefault="00F705AD" w:rsidP="00F705AD">
      <w:pPr>
        <w:rPr>
          <w:sz w:val="24"/>
        </w:rPr>
      </w:pPr>
    </w:p>
    <w:p w14:paraId="25DE9586" w14:textId="4C51DD2D" w:rsidR="009A70A9" w:rsidRPr="00F705AD" w:rsidRDefault="009A70A9" w:rsidP="00F705AD">
      <w:pPr>
        <w:rPr>
          <w:i/>
          <w:sz w:val="22"/>
          <w:szCs w:val="22"/>
          <w:u w:val="single"/>
        </w:rPr>
      </w:pPr>
      <w:r w:rsidRPr="00461F46">
        <w:rPr>
          <w:sz w:val="22"/>
          <w:szCs w:val="22"/>
          <w:u w:val="single"/>
        </w:rPr>
        <w:t>Présents</w:t>
      </w:r>
      <w:r w:rsidR="001F397C" w:rsidRPr="00461F46">
        <w:rPr>
          <w:i/>
          <w:sz w:val="22"/>
          <w:szCs w:val="22"/>
          <w:u w:val="single"/>
        </w:rPr>
        <w:t xml:space="preserve"> (</w:t>
      </w:r>
      <w:r w:rsidR="00CF74C1" w:rsidRPr="00461F46">
        <w:rPr>
          <w:i/>
          <w:sz w:val="22"/>
          <w:szCs w:val="22"/>
          <w:u w:val="single"/>
        </w:rPr>
        <w:t>2</w:t>
      </w:r>
      <w:r w:rsidR="00461F46" w:rsidRPr="00461F46">
        <w:rPr>
          <w:i/>
          <w:sz w:val="22"/>
          <w:szCs w:val="22"/>
          <w:u w:val="single"/>
        </w:rPr>
        <w:t>0</w:t>
      </w:r>
      <w:r w:rsidR="00CF74C1" w:rsidRPr="00461F46">
        <w:rPr>
          <w:i/>
          <w:sz w:val="22"/>
          <w:szCs w:val="22"/>
          <w:u w:val="single"/>
        </w:rPr>
        <w:t>)</w:t>
      </w:r>
      <w:r w:rsidR="004B176A" w:rsidRPr="00F705AD">
        <w:rPr>
          <w:i/>
          <w:sz w:val="22"/>
          <w:szCs w:val="22"/>
          <w:u w:val="single"/>
        </w:rPr>
        <w:t xml:space="preserve"> </w:t>
      </w:r>
      <w:r w:rsidR="001B0FE6" w:rsidRPr="00F705AD">
        <w:rPr>
          <w:i/>
          <w:sz w:val="22"/>
          <w:szCs w:val="22"/>
          <w:u w:val="single"/>
        </w:rPr>
        <w:t xml:space="preserve"> </w:t>
      </w:r>
    </w:p>
    <w:p w14:paraId="518D0B32" w14:textId="77777777" w:rsidR="00F705AD" w:rsidRPr="00F705AD" w:rsidRDefault="00F705AD" w:rsidP="00F705AD">
      <w:pPr>
        <w:rPr>
          <w:i/>
          <w:sz w:val="22"/>
        </w:rPr>
      </w:pPr>
    </w:p>
    <w:tbl>
      <w:tblPr>
        <w:tblStyle w:val="TableauGrille1Clair"/>
        <w:tblW w:w="0" w:type="auto"/>
        <w:tblLook w:val="04A0" w:firstRow="1" w:lastRow="0" w:firstColumn="1" w:lastColumn="0" w:noHBand="0" w:noVBand="1"/>
      </w:tblPr>
      <w:tblGrid>
        <w:gridCol w:w="3020"/>
        <w:gridCol w:w="3021"/>
      </w:tblGrid>
      <w:tr w:rsidR="00461F46" w:rsidRPr="00461F46" w14:paraId="3140FFC3" w14:textId="77777777" w:rsidTr="00461F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13D5CD16" w14:textId="03CAFF55" w:rsidR="00461F46" w:rsidRPr="00461F46" w:rsidRDefault="00461F46" w:rsidP="00461F46">
            <w:pPr>
              <w:jc w:val="cente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NOM</w:t>
            </w:r>
          </w:p>
        </w:tc>
        <w:tc>
          <w:tcPr>
            <w:tcW w:w="3021" w:type="dxa"/>
          </w:tcPr>
          <w:p w14:paraId="0C298E33" w14:textId="77777777" w:rsidR="00461F46" w:rsidRPr="00461F46" w:rsidRDefault="00461F46" w:rsidP="00461F46">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Prénom</w:t>
            </w:r>
          </w:p>
        </w:tc>
      </w:tr>
      <w:tr w:rsidR="00461F46" w:rsidRPr="00461F46" w14:paraId="4ADBE9AD" w14:textId="77777777" w:rsidTr="00461F46">
        <w:tc>
          <w:tcPr>
            <w:cnfStyle w:val="001000000000" w:firstRow="0" w:lastRow="0" w:firstColumn="1" w:lastColumn="0" w:oddVBand="0" w:evenVBand="0" w:oddHBand="0" w:evenHBand="0" w:firstRowFirstColumn="0" w:firstRowLastColumn="0" w:lastRowFirstColumn="0" w:lastRowLastColumn="0"/>
            <w:tcW w:w="3020" w:type="dxa"/>
          </w:tcPr>
          <w:p w14:paraId="25A0AF63"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DUMONT</w:t>
            </w:r>
          </w:p>
        </w:tc>
        <w:tc>
          <w:tcPr>
            <w:tcW w:w="3021" w:type="dxa"/>
          </w:tcPr>
          <w:p w14:paraId="207530C0" w14:textId="77777777" w:rsidR="00461F46" w:rsidRPr="00461F46" w:rsidRDefault="00461F46" w:rsidP="00461F46">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Caroline</w:t>
            </w:r>
          </w:p>
        </w:tc>
      </w:tr>
      <w:tr w:rsidR="00461F46" w:rsidRPr="00461F46" w14:paraId="2145FB07" w14:textId="77777777" w:rsidTr="00461F46">
        <w:tc>
          <w:tcPr>
            <w:cnfStyle w:val="001000000000" w:firstRow="0" w:lastRow="0" w:firstColumn="1" w:lastColumn="0" w:oddVBand="0" w:evenVBand="0" w:oddHBand="0" w:evenHBand="0" w:firstRowFirstColumn="0" w:firstRowLastColumn="0" w:lastRowFirstColumn="0" w:lastRowLastColumn="0"/>
            <w:tcW w:w="3020" w:type="dxa"/>
          </w:tcPr>
          <w:p w14:paraId="71A066F7"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ENGEL</w:t>
            </w:r>
          </w:p>
        </w:tc>
        <w:tc>
          <w:tcPr>
            <w:tcW w:w="3021" w:type="dxa"/>
          </w:tcPr>
          <w:p w14:paraId="319AF8C2" w14:textId="77777777" w:rsidR="00461F46" w:rsidRPr="00461F46" w:rsidRDefault="00461F46" w:rsidP="00461F46">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Pierre-Jean</w:t>
            </w:r>
          </w:p>
        </w:tc>
      </w:tr>
      <w:tr w:rsidR="00461F46" w:rsidRPr="00461F46" w14:paraId="71B6C009" w14:textId="77777777" w:rsidTr="00461F46">
        <w:tc>
          <w:tcPr>
            <w:cnfStyle w:val="001000000000" w:firstRow="0" w:lastRow="0" w:firstColumn="1" w:lastColumn="0" w:oddVBand="0" w:evenVBand="0" w:oddHBand="0" w:evenHBand="0" w:firstRowFirstColumn="0" w:firstRowLastColumn="0" w:lastRowFirstColumn="0" w:lastRowLastColumn="0"/>
            <w:tcW w:w="3020" w:type="dxa"/>
          </w:tcPr>
          <w:p w14:paraId="14BBF923"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 xml:space="preserve">FRANZ </w:t>
            </w:r>
          </w:p>
        </w:tc>
        <w:tc>
          <w:tcPr>
            <w:tcW w:w="3021" w:type="dxa"/>
          </w:tcPr>
          <w:p w14:paraId="0A517308" w14:textId="77777777" w:rsidR="00461F46" w:rsidRPr="00461F46" w:rsidRDefault="00461F46" w:rsidP="00461F46">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Fabienne</w:t>
            </w:r>
          </w:p>
        </w:tc>
      </w:tr>
      <w:tr w:rsidR="00461F46" w:rsidRPr="00461F46" w14:paraId="7B3610DF" w14:textId="77777777" w:rsidTr="00461F46">
        <w:tc>
          <w:tcPr>
            <w:cnfStyle w:val="001000000000" w:firstRow="0" w:lastRow="0" w:firstColumn="1" w:lastColumn="0" w:oddVBand="0" w:evenVBand="0" w:oddHBand="0" w:evenHBand="0" w:firstRowFirstColumn="0" w:firstRowLastColumn="0" w:lastRowFirstColumn="0" w:lastRowLastColumn="0"/>
            <w:tcW w:w="3020" w:type="dxa"/>
          </w:tcPr>
          <w:p w14:paraId="0AF21A13"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GRETRY</w:t>
            </w:r>
          </w:p>
        </w:tc>
        <w:tc>
          <w:tcPr>
            <w:tcW w:w="3021" w:type="dxa"/>
          </w:tcPr>
          <w:p w14:paraId="04DF07AC" w14:textId="77777777" w:rsidR="00461F46" w:rsidRPr="00461F46" w:rsidRDefault="00461F46" w:rsidP="00461F46">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Mathieu</w:t>
            </w:r>
          </w:p>
        </w:tc>
      </w:tr>
      <w:tr w:rsidR="00461F46" w:rsidRPr="00461F46" w14:paraId="1D463485" w14:textId="77777777" w:rsidTr="00461F46">
        <w:tc>
          <w:tcPr>
            <w:cnfStyle w:val="001000000000" w:firstRow="0" w:lastRow="0" w:firstColumn="1" w:lastColumn="0" w:oddVBand="0" w:evenVBand="0" w:oddHBand="0" w:evenHBand="0" w:firstRowFirstColumn="0" w:firstRowLastColumn="0" w:lastRowFirstColumn="0" w:lastRowLastColumn="0"/>
            <w:tcW w:w="3020" w:type="dxa"/>
          </w:tcPr>
          <w:p w14:paraId="64322E79"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HAAS</w:t>
            </w:r>
          </w:p>
        </w:tc>
        <w:tc>
          <w:tcPr>
            <w:tcW w:w="3021" w:type="dxa"/>
          </w:tcPr>
          <w:p w14:paraId="742DD4B6" w14:textId="77777777" w:rsidR="00461F46" w:rsidRPr="00461F46" w:rsidRDefault="00461F46" w:rsidP="00461F46">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Michel</w:t>
            </w:r>
          </w:p>
        </w:tc>
      </w:tr>
      <w:tr w:rsidR="00461F46" w:rsidRPr="00461F46" w14:paraId="2C739433" w14:textId="77777777" w:rsidTr="00461F46">
        <w:tc>
          <w:tcPr>
            <w:cnfStyle w:val="001000000000" w:firstRow="0" w:lastRow="0" w:firstColumn="1" w:lastColumn="0" w:oddVBand="0" w:evenVBand="0" w:oddHBand="0" w:evenHBand="0" w:firstRowFirstColumn="0" w:firstRowLastColumn="0" w:lastRowFirstColumn="0" w:lastRowLastColumn="0"/>
            <w:tcW w:w="3020" w:type="dxa"/>
          </w:tcPr>
          <w:p w14:paraId="29598319"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HEYNEN</w:t>
            </w:r>
          </w:p>
        </w:tc>
        <w:tc>
          <w:tcPr>
            <w:tcW w:w="3021" w:type="dxa"/>
          </w:tcPr>
          <w:p w14:paraId="6A071312" w14:textId="77777777" w:rsidR="00461F46" w:rsidRPr="00461F46" w:rsidRDefault="00461F46" w:rsidP="00461F46">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Béatrice</w:t>
            </w:r>
          </w:p>
        </w:tc>
      </w:tr>
      <w:tr w:rsidR="00461F46" w:rsidRPr="00461F46" w14:paraId="30167D4F" w14:textId="77777777" w:rsidTr="00461F46">
        <w:tc>
          <w:tcPr>
            <w:cnfStyle w:val="001000000000" w:firstRow="0" w:lastRow="0" w:firstColumn="1" w:lastColumn="0" w:oddVBand="0" w:evenVBand="0" w:oddHBand="0" w:evenHBand="0" w:firstRowFirstColumn="0" w:firstRowLastColumn="0" w:lastRowFirstColumn="0" w:lastRowLastColumn="0"/>
            <w:tcW w:w="3020" w:type="dxa"/>
          </w:tcPr>
          <w:p w14:paraId="69092943"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HOLTER</w:t>
            </w:r>
          </w:p>
        </w:tc>
        <w:tc>
          <w:tcPr>
            <w:tcW w:w="3021" w:type="dxa"/>
          </w:tcPr>
          <w:p w14:paraId="1F80ED26" w14:textId="77777777" w:rsidR="00461F46" w:rsidRPr="00461F46" w:rsidRDefault="00461F46" w:rsidP="00461F46">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Joëlle</w:t>
            </w:r>
          </w:p>
        </w:tc>
      </w:tr>
      <w:tr w:rsidR="00461F46" w:rsidRPr="00461F46" w14:paraId="23BDE05F" w14:textId="77777777" w:rsidTr="00461F46">
        <w:tc>
          <w:tcPr>
            <w:cnfStyle w:val="001000000000" w:firstRow="0" w:lastRow="0" w:firstColumn="1" w:lastColumn="0" w:oddVBand="0" w:evenVBand="0" w:oddHBand="0" w:evenHBand="0" w:firstRowFirstColumn="0" w:firstRowLastColumn="0" w:lastRowFirstColumn="0" w:lastRowLastColumn="0"/>
            <w:tcW w:w="3020" w:type="dxa"/>
          </w:tcPr>
          <w:p w14:paraId="69D20382"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HOTTIAUX</w:t>
            </w:r>
          </w:p>
        </w:tc>
        <w:tc>
          <w:tcPr>
            <w:tcW w:w="3021" w:type="dxa"/>
          </w:tcPr>
          <w:p w14:paraId="38DD7AD4" w14:textId="77777777" w:rsidR="00461F46" w:rsidRPr="00461F46" w:rsidRDefault="00461F46" w:rsidP="00461F46">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Laurence</w:t>
            </w:r>
          </w:p>
        </w:tc>
      </w:tr>
      <w:tr w:rsidR="00461F46" w:rsidRPr="00461F46" w14:paraId="5FFA1B44" w14:textId="77777777" w:rsidTr="00461F46">
        <w:tc>
          <w:tcPr>
            <w:cnfStyle w:val="001000000000" w:firstRow="0" w:lastRow="0" w:firstColumn="1" w:lastColumn="0" w:oddVBand="0" w:evenVBand="0" w:oddHBand="0" w:evenHBand="0" w:firstRowFirstColumn="0" w:firstRowLastColumn="0" w:lastRowFirstColumn="0" w:lastRowLastColumn="0"/>
            <w:tcW w:w="3020" w:type="dxa"/>
          </w:tcPr>
          <w:p w14:paraId="46556FAF"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JUNGEN</w:t>
            </w:r>
          </w:p>
        </w:tc>
        <w:tc>
          <w:tcPr>
            <w:tcW w:w="3021" w:type="dxa"/>
          </w:tcPr>
          <w:p w14:paraId="56AA57E0" w14:textId="77777777" w:rsidR="00461F46" w:rsidRPr="00461F46" w:rsidRDefault="00461F46" w:rsidP="00461F46">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Rudy</w:t>
            </w:r>
          </w:p>
        </w:tc>
      </w:tr>
      <w:tr w:rsidR="00461F46" w:rsidRPr="00461F46" w14:paraId="5D035BA6" w14:textId="77777777" w:rsidTr="00461F46">
        <w:tc>
          <w:tcPr>
            <w:cnfStyle w:val="001000000000" w:firstRow="0" w:lastRow="0" w:firstColumn="1" w:lastColumn="0" w:oddVBand="0" w:evenVBand="0" w:oddHBand="0" w:evenHBand="0" w:firstRowFirstColumn="0" w:firstRowLastColumn="0" w:lastRowFirstColumn="0" w:lastRowLastColumn="0"/>
            <w:tcW w:w="3020" w:type="dxa"/>
          </w:tcPr>
          <w:p w14:paraId="18F4F950"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LAMESCH</w:t>
            </w:r>
          </w:p>
        </w:tc>
        <w:tc>
          <w:tcPr>
            <w:tcW w:w="3021" w:type="dxa"/>
          </w:tcPr>
          <w:p w14:paraId="090D4456" w14:textId="77777777" w:rsidR="00461F46" w:rsidRPr="00461F46" w:rsidRDefault="00461F46" w:rsidP="00461F46">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Anne</w:t>
            </w:r>
          </w:p>
        </w:tc>
      </w:tr>
      <w:tr w:rsidR="00461F46" w:rsidRPr="00461F46" w14:paraId="58A43F05" w14:textId="77777777" w:rsidTr="00461F46">
        <w:tc>
          <w:tcPr>
            <w:cnfStyle w:val="001000000000" w:firstRow="0" w:lastRow="0" w:firstColumn="1" w:lastColumn="0" w:oddVBand="0" w:evenVBand="0" w:oddHBand="0" w:evenHBand="0" w:firstRowFirstColumn="0" w:firstRowLastColumn="0" w:lastRowFirstColumn="0" w:lastRowLastColumn="0"/>
            <w:tcW w:w="3020" w:type="dxa"/>
          </w:tcPr>
          <w:p w14:paraId="64DFE949"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LIMPACH</w:t>
            </w:r>
          </w:p>
        </w:tc>
        <w:tc>
          <w:tcPr>
            <w:tcW w:w="3021" w:type="dxa"/>
          </w:tcPr>
          <w:p w14:paraId="7D058AA1" w14:textId="77777777" w:rsidR="00461F46" w:rsidRPr="00461F46" w:rsidRDefault="00461F46" w:rsidP="00461F46">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Coralie</w:t>
            </w:r>
          </w:p>
        </w:tc>
      </w:tr>
      <w:tr w:rsidR="00461F46" w:rsidRPr="00461F46" w14:paraId="64514AE7" w14:textId="77777777" w:rsidTr="00461F46">
        <w:tc>
          <w:tcPr>
            <w:cnfStyle w:val="001000000000" w:firstRow="0" w:lastRow="0" w:firstColumn="1" w:lastColumn="0" w:oddVBand="0" w:evenVBand="0" w:oddHBand="0" w:evenHBand="0" w:firstRowFirstColumn="0" w:firstRowLastColumn="0" w:lastRowFirstColumn="0" w:lastRowLastColumn="0"/>
            <w:tcW w:w="3020" w:type="dxa"/>
          </w:tcPr>
          <w:p w14:paraId="30127876"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MARTIN</w:t>
            </w:r>
          </w:p>
        </w:tc>
        <w:tc>
          <w:tcPr>
            <w:tcW w:w="3021" w:type="dxa"/>
          </w:tcPr>
          <w:p w14:paraId="4FA411F2" w14:textId="77777777" w:rsidR="00461F46" w:rsidRPr="00461F46" w:rsidRDefault="00461F46" w:rsidP="00461F46">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Jean-François</w:t>
            </w:r>
          </w:p>
        </w:tc>
      </w:tr>
      <w:tr w:rsidR="00461F46" w:rsidRPr="00461F46" w14:paraId="7DD619C6" w14:textId="77777777" w:rsidTr="00461F46">
        <w:tc>
          <w:tcPr>
            <w:cnfStyle w:val="001000000000" w:firstRow="0" w:lastRow="0" w:firstColumn="1" w:lastColumn="0" w:oddVBand="0" w:evenVBand="0" w:oddHBand="0" w:evenHBand="0" w:firstRowFirstColumn="0" w:firstRowLastColumn="0" w:lastRowFirstColumn="0" w:lastRowLastColumn="0"/>
            <w:tcW w:w="3020" w:type="dxa"/>
          </w:tcPr>
          <w:p w14:paraId="1DB35F87"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MEDINGER</w:t>
            </w:r>
          </w:p>
        </w:tc>
        <w:tc>
          <w:tcPr>
            <w:tcW w:w="3021" w:type="dxa"/>
          </w:tcPr>
          <w:p w14:paraId="05648F32" w14:textId="77777777" w:rsidR="00461F46" w:rsidRPr="00461F46" w:rsidRDefault="00461F46" w:rsidP="00461F46">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Georges</w:t>
            </w:r>
          </w:p>
        </w:tc>
      </w:tr>
      <w:tr w:rsidR="00461F46" w:rsidRPr="00461F46" w14:paraId="1CF18546" w14:textId="77777777" w:rsidTr="00461F46">
        <w:tc>
          <w:tcPr>
            <w:cnfStyle w:val="001000000000" w:firstRow="0" w:lastRow="0" w:firstColumn="1" w:lastColumn="0" w:oddVBand="0" w:evenVBand="0" w:oddHBand="0" w:evenHBand="0" w:firstRowFirstColumn="0" w:firstRowLastColumn="0" w:lastRowFirstColumn="0" w:lastRowLastColumn="0"/>
            <w:tcW w:w="3020" w:type="dxa"/>
          </w:tcPr>
          <w:p w14:paraId="19A7AC01"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NEPPER</w:t>
            </w:r>
          </w:p>
        </w:tc>
        <w:tc>
          <w:tcPr>
            <w:tcW w:w="3021" w:type="dxa"/>
          </w:tcPr>
          <w:p w14:paraId="507E6B91" w14:textId="77777777" w:rsidR="00461F46" w:rsidRPr="00461F46" w:rsidRDefault="00461F46" w:rsidP="00461F46">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Rita</w:t>
            </w:r>
          </w:p>
        </w:tc>
      </w:tr>
      <w:tr w:rsidR="00461F46" w:rsidRPr="00461F46" w14:paraId="7C95DD61" w14:textId="77777777" w:rsidTr="00461F46">
        <w:tc>
          <w:tcPr>
            <w:cnfStyle w:val="001000000000" w:firstRow="0" w:lastRow="0" w:firstColumn="1" w:lastColumn="0" w:oddVBand="0" w:evenVBand="0" w:oddHBand="0" w:evenHBand="0" w:firstRowFirstColumn="0" w:firstRowLastColumn="0" w:lastRowFirstColumn="0" w:lastRowLastColumn="0"/>
            <w:tcW w:w="3020" w:type="dxa"/>
          </w:tcPr>
          <w:p w14:paraId="7892A1F9"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NIEDERPRUM</w:t>
            </w:r>
          </w:p>
        </w:tc>
        <w:tc>
          <w:tcPr>
            <w:tcW w:w="3021" w:type="dxa"/>
          </w:tcPr>
          <w:p w14:paraId="2C5CBB9A" w14:textId="77777777" w:rsidR="00461F46" w:rsidRPr="00461F46" w:rsidRDefault="00461F46" w:rsidP="00461F46">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val="fr-BE" w:eastAsia="en-US"/>
              </w:rPr>
            </w:pPr>
            <w:proofErr w:type="spellStart"/>
            <w:r w:rsidRPr="00461F46">
              <w:rPr>
                <w:rFonts w:asciiTheme="minorHAnsi" w:eastAsiaTheme="minorHAnsi" w:hAnsiTheme="minorHAnsi" w:cstheme="minorBidi"/>
                <w:sz w:val="22"/>
                <w:szCs w:val="22"/>
                <w:lang w:val="fr-BE" w:eastAsia="en-US"/>
              </w:rPr>
              <w:t>Eric</w:t>
            </w:r>
            <w:proofErr w:type="spellEnd"/>
          </w:p>
        </w:tc>
      </w:tr>
      <w:tr w:rsidR="00461F46" w:rsidRPr="00461F46" w14:paraId="59AAD4E3" w14:textId="77777777" w:rsidTr="00461F46">
        <w:tc>
          <w:tcPr>
            <w:cnfStyle w:val="001000000000" w:firstRow="0" w:lastRow="0" w:firstColumn="1" w:lastColumn="0" w:oddVBand="0" w:evenVBand="0" w:oddHBand="0" w:evenHBand="0" w:firstRowFirstColumn="0" w:firstRowLastColumn="0" w:lastRowFirstColumn="0" w:lastRowLastColumn="0"/>
            <w:tcW w:w="3020" w:type="dxa"/>
          </w:tcPr>
          <w:p w14:paraId="1C5ADBA9"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SCHRONDWEILER</w:t>
            </w:r>
          </w:p>
        </w:tc>
        <w:tc>
          <w:tcPr>
            <w:tcW w:w="3021" w:type="dxa"/>
          </w:tcPr>
          <w:p w14:paraId="64A99AF7" w14:textId="77777777" w:rsidR="00461F46" w:rsidRPr="00461F46" w:rsidRDefault="00461F46" w:rsidP="00461F46">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Wendy</w:t>
            </w:r>
          </w:p>
        </w:tc>
      </w:tr>
      <w:tr w:rsidR="00461F46" w:rsidRPr="00461F46" w14:paraId="602D97D9" w14:textId="77777777" w:rsidTr="00461F46">
        <w:tc>
          <w:tcPr>
            <w:cnfStyle w:val="001000000000" w:firstRow="0" w:lastRow="0" w:firstColumn="1" w:lastColumn="0" w:oddVBand="0" w:evenVBand="0" w:oddHBand="0" w:evenHBand="0" w:firstRowFirstColumn="0" w:firstRowLastColumn="0" w:lastRowFirstColumn="0" w:lastRowLastColumn="0"/>
            <w:tcW w:w="3020" w:type="dxa"/>
          </w:tcPr>
          <w:p w14:paraId="09B5FC88"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SCHWANDER</w:t>
            </w:r>
          </w:p>
        </w:tc>
        <w:tc>
          <w:tcPr>
            <w:tcW w:w="3021" w:type="dxa"/>
          </w:tcPr>
          <w:p w14:paraId="25A5AEBF" w14:textId="77777777" w:rsidR="00461F46" w:rsidRPr="00461F46" w:rsidRDefault="00461F46" w:rsidP="00461F46">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Séverine</w:t>
            </w:r>
          </w:p>
        </w:tc>
      </w:tr>
      <w:tr w:rsidR="00461F46" w:rsidRPr="00461F46" w14:paraId="07C33879" w14:textId="77777777" w:rsidTr="00461F46">
        <w:tc>
          <w:tcPr>
            <w:cnfStyle w:val="001000000000" w:firstRow="0" w:lastRow="0" w:firstColumn="1" w:lastColumn="0" w:oddVBand="0" w:evenVBand="0" w:oddHBand="0" w:evenHBand="0" w:firstRowFirstColumn="0" w:firstRowLastColumn="0" w:lastRowFirstColumn="0" w:lastRowLastColumn="0"/>
            <w:tcW w:w="3020" w:type="dxa"/>
          </w:tcPr>
          <w:p w14:paraId="50273E17"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SLEGTEN</w:t>
            </w:r>
          </w:p>
        </w:tc>
        <w:tc>
          <w:tcPr>
            <w:tcW w:w="3021" w:type="dxa"/>
          </w:tcPr>
          <w:p w14:paraId="0C85E588" w14:textId="77777777" w:rsidR="00461F46" w:rsidRPr="00461F46" w:rsidRDefault="00461F46" w:rsidP="00461F46">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Damien</w:t>
            </w:r>
          </w:p>
        </w:tc>
      </w:tr>
      <w:tr w:rsidR="00461F46" w:rsidRPr="00461F46" w14:paraId="6E8014B7" w14:textId="77777777" w:rsidTr="00461F46">
        <w:tc>
          <w:tcPr>
            <w:cnfStyle w:val="001000000000" w:firstRow="0" w:lastRow="0" w:firstColumn="1" w:lastColumn="0" w:oddVBand="0" w:evenVBand="0" w:oddHBand="0" w:evenHBand="0" w:firstRowFirstColumn="0" w:firstRowLastColumn="0" w:lastRowFirstColumn="0" w:lastRowLastColumn="0"/>
            <w:tcW w:w="3020" w:type="dxa"/>
          </w:tcPr>
          <w:p w14:paraId="675A37EC"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TIBESAR</w:t>
            </w:r>
          </w:p>
        </w:tc>
        <w:tc>
          <w:tcPr>
            <w:tcW w:w="3021" w:type="dxa"/>
          </w:tcPr>
          <w:p w14:paraId="0B203AE5" w14:textId="77777777" w:rsidR="00461F46" w:rsidRPr="00461F46" w:rsidRDefault="00461F46" w:rsidP="00461F46">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Christophe</w:t>
            </w:r>
          </w:p>
        </w:tc>
      </w:tr>
      <w:tr w:rsidR="00461F46" w:rsidRPr="00461F46" w14:paraId="6D941FAA" w14:textId="77777777" w:rsidTr="00461F46">
        <w:tc>
          <w:tcPr>
            <w:cnfStyle w:val="001000000000" w:firstRow="0" w:lastRow="0" w:firstColumn="1" w:lastColumn="0" w:oddVBand="0" w:evenVBand="0" w:oddHBand="0" w:evenHBand="0" w:firstRowFirstColumn="0" w:firstRowLastColumn="0" w:lastRowFirstColumn="0" w:lastRowLastColumn="0"/>
            <w:tcW w:w="3020" w:type="dxa"/>
          </w:tcPr>
          <w:p w14:paraId="42A7B328"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TURBANG</w:t>
            </w:r>
          </w:p>
        </w:tc>
        <w:tc>
          <w:tcPr>
            <w:tcW w:w="3021" w:type="dxa"/>
          </w:tcPr>
          <w:p w14:paraId="3690D6FB" w14:textId="77777777" w:rsidR="00461F46" w:rsidRPr="00461F46" w:rsidRDefault="00461F46" w:rsidP="00461F46">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Amalia</w:t>
            </w:r>
          </w:p>
        </w:tc>
      </w:tr>
    </w:tbl>
    <w:p w14:paraId="66DFAC98" w14:textId="77777777" w:rsidR="00F705AD" w:rsidRPr="00F705AD" w:rsidRDefault="00F705AD" w:rsidP="006709E8">
      <w:pPr>
        <w:rPr>
          <w:rFonts w:cs="Arial"/>
          <w:sz w:val="22"/>
          <w:szCs w:val="22"/>
          <w:u w:val="single"/>
        </w:rPr>
      </w:pPr>
    </w:p>
    <w:p w14:paraId="32D7FDF8" w14:textId="73FA06BE" w:rsidR="00373EA0" w:rsidRDefault="00373EA0" w:rsidP="006709E8">
      <w:pPr>
        <w:rPr>
          <w:rFonts w:cs="Arial"/>
          <w:sz w:val="22"/>
          <w:szCs w:val="22"/>
          <w:u w:val="single"/>
        </w:rPr>
      </w:pPr>
      <w:r w:rsidRPr="00F705AD">
        <w:rPr>
          <w:rFonts w:cs="Arial"/>
          <w:sz w:val="22"/>
          <w:szCs w:val="22"/>
          <w:u w:val="single"/>
        </w:rPr>
        <w:t>Excusés</w:t>
      </w:r>
      <w:r w:rsidR="001F397C" w:rsidRPr="00F705AD">
        <w:rPr>
          <w:rFonts w:cs="Arial"/>
          <w:sz w:val="22"/>
          <w:szCs w:val="22"/>
          <w:u w:val="single"/>
        </w:rPr>
        <w:t xml:space="preserve"> (</w:t>
      </w:r>
      <w:r w:rsidR="00461F46">
        <w:rPr>
          <w:rFonts w:cs="Arial"/>
          <w:sz w:val="22"/>
          <w:szCs w:val="22"/>
          <w:u w:val="single"/>
        </w:rPr>
        <w:t>14</w:t>
      </w:r>
      <w:r w:rsidR="001F397C" w:rsidRPr="00F705AD">
        <w:rPr>
          <w:rFonts w:cs="Arial"/>
          <w:sz w:val="22"/>
          <w:szCs w:val="22"/>
          <w:u w:val="single"/>
        </w:rPr>
        <w:t>)</w:t>
      </w:r>
    </w:p>
    <w:p w14:paraId="504757D4" w14:textId="77777777" w:rsidR="00F705AD" w:rsidRPr="00F705AD" w:rsidRDefault="00F705AD" w:rsidP="006709E8">
      <w:pPr>
        <w:rPr>
          <w:rFonts w:cs="Arial"/>
          <w:sz w:val="22"/>
          <w:szCs w:val="22"/>
          <w:u w:val="single"/>
        </w:rPr>
      </w:pPr>
    </w:p>
    <w:tbl>
      <w:tblPr>
        <w:tblStyle w:val="Grilledutableau"/>
        <w:tblW w:w="0" w:type="auto"/>
        <w:tblLook w:val="04A0" w:firstRow="1" w:lastRow="0" w:firstColumn="1" w:lastColumn="0" w:noHBand="0" w:noVBand="1"/>
      </w:tblPr>
      <w:tblGrid>
        <w:gridCol w:w="2972"/>
        <w:gridCol w:w="3119"/>
      </w:tblGrid>
      <w:tr w:rsidR="00461F46" w:rsidRPr="00461F46" w14:paraId="03D10B8B" w14:textId="77777777" w:rsidTr="00461F46">
        <w:tc>
          <w:tcPr>
            <w:tcW w:w="2972" w:type="dxa"/>
          </w:tcPr>
          <w:p w14:paraId="72B5B060" w14:textId="77777777" w:rsidR="00461F46" w:rsidRPr="00461F46" w:rsidRDefault="00461F46" w:rsidP="00461F46">
            <w:pPr>
              <w:rPr>
                <w:rFonts w:asciiTheme="minorHAnsi" w:eastAsiaTheme="minorHAnsi" w:hAnsiTheme="minorHAnsi" w:cstheme="minorBidi"/>
                <w:b/>
                <w:bCs/>
                <w:sz w:val="22"/>
                <w:szCs w:val="22"/>
                <w:lang w:val="fr-BE" w:eastAsia="en-US"/>
              </w:rPr>
            </w:pPr>
            <w:r w:rsidRPr="00461F46">
              <w:rPr>
                <w:rFonts w:asciiTheme="minorHAnsi" w:eastAsiaTheme="minorHAnsi" w:hAnsiTheme="minorHAnsi" w:cstheme="minorBidi"/>
                <w:b/>
                <w:bCs/>
                <w:sz w:val="22"/>
                <w:szCs w:val="22"/>
                <w:lang w:val="fr-BE" w:eastAsia="en-US"/>
              </w:rPr>
              <w:t>NOM</w:t>
            </w:r>
          </w:p>
        </w:tc>
        <w:tc>
          <w:tcPr>
            <w:tcW w:w="3119" w:type="dxa"/>
          </w:tcPr>
          <w:p w14:paraId="3F3C352E" w14:textId="77777777" w:rsidR="00461F46" w:rsidRPr="00461F46" w:rsidRDefault="00461F46" w:rsidP="00461F46">
            <w:pPr>
              <w:rPr>
                <w:rFonts w:asciiTheme="minorHAnsi" w:eastAsiaTheme="minorHAnsi" w:hAnsiTheme="minorHAnsi" w:cstheme="minorBidi"/>
                <w:b/>
                <w:bCs/>
                <w:sz w:val="22"/>
                <w:szCs w:val="22"/>
                <w:lang w:val="fr-BE" w:eastAsia="en-US"/>
              </w:rPr>
            </w:pPr>
            <w:r w:rsidRPr="00461F46">
              <w:rPr>
                <w:rFonts w:asciiTheme="minorHAnsi" w:eastAsiaTheme="minorHAnsi" w:hAnsiTheme="minorHAnsi" w:cstheme="minorBidi"/>
                <w:b/>
                <w:bCs/>
                <w:sz w:val="22"/>
                <w:szCs w:val="22"/>
                <w:lang w:val="fr-BE" w:eastAsia="en-US"/>
              </w:rPr>
              <w:t>Prénom</w:t>
            </w:r>
          </w:p>
        </w:tc>
      </w:tr>
      <w:tr w:rsidR="00461F46" w:rsidRPr="00461F46" w14:paraId="7DD181CB" w14:textId="77777777" w:rsidTr="00461F46">
        <w:tc>
          <w:tcPr>
            <w:tcW w:w="2972" w:type="dxa"/>
          </w:tcPr>
          <w:p w14:paraId="05B48135" w14:textId="77777777" w:rsidR="00461F46" w:rsidRPr="00461F46" w:rsidRDefault="00461F46" w:rsidP="00461F46">
            <w:pPr>
              <w:rPr>
                <w:rFonts w:asciiTheme="minorHAnsi" w:eastAsiaTheme="minorHAnsi" w:hAnsiTheme="minorHAnsi" w:cstheme="minorBidi"/>
                <w:b/>
                <w:bCs/>
                <w:sz w:val="22"/>
                <w:szCs w:val="22"/>
                <w:lang w:val="fr-BE" w:eastAsia="en-US"/>
              </w:rPr>
            </w:pPr>
            <w:r w:rsidRPr="00461F46">
              <w:rPr>
                <w:rFonts w:asciiTheme="minorHAnsi" w:eastAsiaTheme="minorHAnsi" w:hAnsiTheme="minorHAnsi" w:cstheme="minorBidi"/>
                <w:b/>
                <w:bCs/>
                <w:sz w:val="22"/>
                <w:szCs w:val="22"/>
                <w:lang w:val="fr-BE" w:eastAsia="en-US"/>
              </w:rPr>
              <w:t>BOUNIOL</w:t>
            </w:r>
          </w:p>
        </w:tc>
        <w:tc>
          <w:tcPr>
            <w:tcW w:w="3119" w:type="dxa"/>
          </w:tcPr>
          <w:p w14:paraId="78CD7A15"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Jean-Paul</w:t>
            </w:r>
          </w:p>
        </w:tc>
      </w:tr>
      <w:tr w:rsidR="00461F46" w:rsidRPr="00461F46" w14:paraId="681A8599" w14:textId="77777777" w:rsidTr="00461F46">
        <w:tc>
          <w:tcPr>
            <w:tcW w:w="2972" w:type="dxa"/>
          </w:tcPr>
          <w:p w14:paraId="696D46D9" w14:textId="77777777" w:rsidR="00461F46" w:rsidRPr="00461F46" w:rsidRDefault="00461F46" w:rsidP="00461F46">
            <w:pPr>
              <w:rPr>
                <w:rFonts w:asciiTheme="minorHAnsi" w:eastAsiaTheme="minorHAnsi" w:hAnsiTheme="minorHAnsi" w:cstheme="minorBidi"/>
                <w:b/>
                <w:bCs/>
                <w:sz w:val="22"/>
                <w:szCs w:val="22"/>
                <w:lang w:val="fr-BE" w:eastAsia="en-US"/>
              </w:rPr>
            </w:pPr>
            <w:r w:rsidRPr="00461F46">
              <w:rPr>
                <w:rFonts w:asciiTheme="minorHAnsi" w:eastAsiaTheme="minorHAnsi" w:hAnsiTheme="minorHAnsi" w:cstheme="minorBidi"/>
                <w:b/>
                <w:bCs/>
                <w:sz w:val="22"/>
                <w:szCs w:val="22"/>
                <w:lang w:val="fr-BE" w:eastAsia="en-US"/>
              </w:rPr>
              <w:t>FRESING</w:t>
            </w:r>
          </w:p>
        </w:tc>
        <w:tc>
          <w:tcPr>
            <w:tcW w:w="3119" w:type="dxa"/>
          </w:tcPr>
          <w:p w14:paraId="2043E7A6"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Nicole</w:t>
            </w:r>
          </w:p>
        </w:tc>
      </w:tr>
      <w:tr w:rsidR="00461F46" w:rsidRPr="00461F46" w14:paraId="1CB677F6" w14:textId="77777777" w:rsidTr="00461F46">
        <w:tc>
          <w:tcPr>
            <w:tcW w:w="2972" w:type="dxa"/>
          </w:tcPr>
          <w:p w14:paraId="5C84248F" w14:textId="77777777" w:rsidR="00461F46" w:rsidRPr="00461F46" w:rsidRDefault="00461F46" w:rsidP="00461F46">
            <w:pPr>
              <w:rPr>
                <w:rFonts w:asciiTheme="minorHAnsi" w:eastAsiaTheme="minorHAnsi" w:hAnsiTheme="minorHAnsi" w:cstheme="minorBidi"/>
                <w:b/>
                <w:bCs/>
                <w:sz w:val="22"/>
                <w:szCs w:val="22"/>
                <w:lang w:val="fr-BE" w:eastAsia="en-US"/>
              </w:rPr>
            </w:pPr>
            <w:r w:rsidRPr="00461F46">
              <w:rPr>
                <w:rFonts w:asciiTheme="minorHAnsi" w:eastAsiaTheme="minorHAnsi" w:hAnsiTheme="minorHAnsi" w:cstheme="minorBidi"/>
                <w:b/>
                <w:bCs/>
                <w:sz w:val="22"/>
                <w:szCs w:val="22"/>
                <w:lang w:val="fr-BE" w:eastAsia="en-US"/>
              </w:rPr>
              <w:t>GILLET</w:t>
            </w:r>
          </w:p>
        </w:tc>
        <w:tc>
          <w:tcPr>
            <w:tcW w:w="3119" w:type="dxa"/>
          </w:tcPr>
          <w:p w14:paraId="547B63F4"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Nadia</w:t>
            </w:r>
          </w:p>
        </w:tc>
      </w:tr>
      <w:tr w:rsidR="00461F46" w:rsidRPr="00461F46" w14:paraId="5BB437D5" w14:textId="77777777" w:rsidTr="00461F46">
        <w:tc>
          <w:tcPr>
            <w:tcW w:w="2972" w:type="dxa"/>
          </w:tcPr>
          <w:p w14:paraId="1F24D68F" w14:textId="77777777" w:rsidR="00461F46" w:rsidRPr="00461F46" w:rsidRDefault="00461F46" w:rsidP="00461F46">
            <w:pPr>
              <w:rPr>
                <w:rFonts w:asciiTheme="minorHAnsi" w:eastAsiaTheme="minorHAnsi" w:hAnsiTheme="minorHAnsi" w:cstheme="minorBidi"/>
                <w:b/>
                <w:bCs/>
                <w:sz w:val="22"/>
                <w:szCs w:val="22"/>
                <w:lang w:val="fr-BE" w:eastAsia="en-US"/>
              </w:rPr>
            </w:pPr>
            <w:r w:rsidRPr="00461F46">
              <w:rPr>
                <w:rFonts w:asciiTheme="minorHAnsi" w:eastAsiaTheme="minorHAnsi" w:hAnsiTheme="minorHAnsi" w:cstheme="minorBidi"/>
                <w:b/>
                <w:bCs/>
                <w:sz w:val="22"/>
                <w:szCs w:val="22"/>
                <w:lang w:val="fr-BE" w:eastAsia="en-US"/>
              </w:rPr>
              <w:t>GIRS</w:t>
            </w:r>
          </w:p>
        </w:tc>
        <w:tc>
          <w:tcPr>
            <w:tcW w:w="3119" w:type="dxa"/>
          </w:tcPr>
          <w:p w14:paraId="6347FCA5"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Jérôme</w:t>
            </w:r>
          </w:p>
        </w:tc>
      </w:tr>
      <w:tr w:rsidR="00461F46" w:rsidRPr="00461F46" w14:paraId="0E0EAB99" w14:textId="77777777" w:rsidTr="00461F46">
        <w:tc>
          <w:tcPr>
            <w:tcW w:w="2972" w:type="dxa"/>
          </w:tcPr>
          <w:p w14:paraId="2BCEC3D1" w14:textId="77777777" w:rsidR="00461F46" w:rsidRPr="00461F46" w:rsidRDefault="00461F46" w:rsidP="00461F46">
            <w:pPr>
              <w:rPr>
                <w:rFonts w:asciiTheme="minorHAnsi" w:eastAsiaTheme="minorHAnsi" w:hAnsiTheme="minorHAnsi" w:cstheme="minorBidi"/>
                <w:b/>
                <w:bCs/>
                <w:sz w:val="22"/>
                <w:szCs w:val="22"/>
                <w:lang w:val="fr-BE" w:eastAsia="en-US"/>
              </w:rPr>
            </w:pPr>
            <w:r w:rsidRPr="00461F46">
              <w:rPr>
                <w:rFonts w:asciiTheme="minorHAnsi" w:eastAsiaTheme="minorHAnsi" w:hAnsiTheme="minorHAnsi" w:cstheme="minorBidi"/>
                <w:b/>
                <w:bCs/>
                <w:sz w:val="22"/>
                <w:szCs w:val="22"/>
                <w:lang w:val="fr-BE" w:eastAsia="en-US"/>
              </w:rPr>
              <w:t>LEEMAN</w:t>
            </w:r>
          </w:p>
        </w:tc>
        <w:tc>
          <w:tcPr>
            <w:tcW w:w="3119" w:type="dxa"/>
          </w:tcPr>
          <w:p w14:paraId="363AEFCF"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Justine</w:t>
            </w:r>
          </w:p>
        </w:tc>
      </w:tr>
      <w:tr w:rsidR="00461F46" w:rsidRPr="00461F46" w14:paraId="3229945C" w14:textId="77777777" w:rsidTr="00461F46">
        <w:tc>
          <w:tcPr>
            <w:tcW w:w="2972" w:type="dxa"/>
          </w:tcPr>
          <w:p w14:paraId="63D9C66D" w14:textId="77777777" w:rsidR="00461F46" w:rsidRPr="00461F46" w:rsidRDefault="00461F46" w:rsidP="00461F46">
            <w:pPr>
              <w:rPr>
                <w:rFonts w:asciiTheme="minorHAnsi" w:eastAsiaTheme="minorHAnsi" w:hAnsiTheme="minorHAnsi" w:cstheme="minorBidi"/>
                <w:b/>
                <w:bCs/>
                <w:sz w:val="22"/>
                <w:szCs w:val="22"/>
                <w:lang w:val="fr-BE" w:eastAsia="en-US"/>
              </w:rPr>
            </w:pPr>
            <w:r w:rsidRPr="00461F46">
              <w:rPr>
                <w:rFonts w:asciiTheme="minorHAnsi" w:eastAsiaTheme="minorHAnsi" w:hAnsiTheme="minorHAnsi" w:cstheme="minorBidi"/>
                <w:b/>
                <w:bCs/>
                <w:sz w:val="22"/>
                <w:szCs w:val="22"/>
                <w:lang w:val="fr-BE" w:eastAsia="en-US"/>
              </w:rPr>
              <w:t>MAUS</w:t>
            </w:r>
          </w:p>
        </w:tc>
        <w:tc>
          <w:tcPr>
            <w:tcW w:w="3119" w:type="dxa"/>
          </w:tcPr>
          <w:p w14:paraId="349E2621"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Elise</w:t>
            </w:r>
          </w:p>
        </w:tc>
      </w:tr>
      <w:tr w:rsidR="00461F46" w:rsidRPr="00461F46" w14:paraId="1A23FDF1" w14:textId="77777777" w:rsidTr="00461F46">
        <w:tc>
          <w:tcPr>
            <w:tcW w:w="2972" w:type="dxa"/>
          </w:tcPr>
          <w:p w14:paraId="002D5522" w14:textId="77777777" w:rsidR="00461F46" w:rsidRPr="00461F46" w:rsidRDefault="00461F46" w:rsidP="00461F46">
            <w:pPr>
              <w:rPr>
                <w:rFonts w:asciiTheme="minorHAnsi" w:eastAsiaTheme="minorHAnsi" w:hAnsiTheme="minorHAnsi" w:cstheme="minorBidi"/>
                <w:b/>
                <w:bCs/>
                <w:sz w:val="22"/>
                <w:szCs w:val="22"/>
                <w:lang w:val="fr-BE" w:eastAsia="en-US"/>
              </w:rPr>
            </w:pPr>
            <w:r w:rsidRPr="00461F46">
              <w:rPr>
                <w:rFonts w:asciiTheme="minorHAnsi" w:eastAsiaTheme="minorHAnsi" w:hAnsiTheme="minorHAnsi" w:cstheme="minorBidi"/>
                <w:b/>
                <w:bCs/>
                <w:sz w:val="22"/>
                <w:szCs w:val="22"/>
                <w:lang w:val="fr-BE" w:eastAsia="en-US"/>
              </w:rPr>
              <w:t>NEPPER</w:t>
            </w:r>
          </w:p>
        </w:tc>
        <w:tc>
          <w:tcPr>
            <w:tcW w:w="3119" w:type="dxa"/>
          </w:tcPr>
          <w:p w14:paraId="6627A64E"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Jean-Luc</w:t>
            </w:r>
          </w:p>
        </w:tc>
      </w:tr>
      <w:tr w:rsidR="00461F46" w:rsidRPr="00461F46" w14:paraId="55E7EDC1" w14:textId="77777777" w:rsidTr="00461F46">
        <w:tc>
          <w:tcPr>
            <w:tcW w:w="2972" w:type="dxa"/>
          </w:tcPr>
          <w:p w14:paraId="71D1D539" w14:textId="77777777" w:rsidR="00461F46" w:rsidRPr="00461F46" w:rsidRDefault="00461F46" w:rsidP="00461F46">
            <w:pPr>
              <w:rPr>
                <w:rFonts w:asciiTheme="minorHAnsi" w:eastAsiaTheme="minorHAnsi" w:hAnsiTheme="minorHAnsi" w:cstheme="minorBidi"/>
                <w:b/>
                <w:bCs/>
                <w:sz w:val="22"/>
                <w:szCs w:val="22"/>
                <w:lang w:val="fr-BE" w:eastAsia="en-US"/>
              </w:rPr>
            </w:pPr>
            <w:r w:rsidRPr="00461F46">
              <w:rPr>
                <w:rFonts w:asciiTheme="minorHAnsi" w:eastAsiaTheme="minorHAnsi" w:hAnsiTheme="minorHAnsi" w:cstheme="minorBidi"/>
                <w:b/>
                <w:bCs/>
                <w:sz w:val="22"/>
                <w:szCs w:val="22"/>
                <w:lang w:val="fr-BE" w:eastAsia="en-US"/>
              </w:rPr>
              <w:t>QUISQUATER</w:t>
            </w:r>
          </w:p>
        </w:tc>
        <w:tc>
          <w:tcPr>
            <w:tcW w:w="3119" w:type="dxa"/>
          </w:tcPr>
          <w:p w14:paraId="19EDE146"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Valentin</w:t>
            </w:r>
          </w:p>
        </w:tc>
      </w:tr>
      <w:tr w:rsidR="00461F46" w:rsidRPr="00461F46" w14:paraId="253180BA" w14:textId="77777777" w:rsidTr="00461F46">
        <w:tc>
          <w:tcPr>
            <w:tcW w:w="2972" w:type="dxa"/>
          </w:tcPr>
          <w:p w14:paraId="3D98EF36" w14:textId="77777777" w:rsidR="00461F46" w:rsidRPr="00461F46" w:rsidRDefault="00461F46" w:rsidP="00461F46">
            <w:pPr>
              <w:rPr>
                <w:rFonts w:asciiTheme="minorHAnsi" w:eastAsiaTheme="minorHAnsi" w:hAnsiTheme="minorHAnsi" w:cstheme="minorBidi"/>
                <w:b/>
                <w:bCs/>
                <w:sz w:val="22"/>
                <w:szCs w:val="22"/>
                <w:lang w:val="fr-BE" w:eastAsia="en-US"/>
              </w:rPr>
            </w:pPr>
            <w:r w:rsidRPr="00461F46">
              <w:rPr>
                <w:rFonts w:asciiTheme="minorHAnsi" w:eastAsiaTheme="minorHAnsi" w:hAnsiTheme="minorHAnsi" w:cstheme="minorBidi"/>
                <w:b/>
                <w:bCs/>
                <w:sz w:val="22"/>
                <w:szCs w:val="22"/>
                <w:lang w:val="fr-BE" w:eastAsia="en-US"/>
              </w:rPr>
              <w:t>RENARD</w:t>
            </w:r>
          </w:p>
        </w:tc>
        <w:tc>
          <w:tcPr>
            <w:tcW w:w="3119" w:type="dxa"/>
          </w:tcPr>
          <w:p w14:paraId="2F1DCC40"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Christelle</w:t>
            </w:r>
          </w:p>
        </w:tc>
      </w:tr>
      <w:tr w:rsidR="00461F46" w:rsidRPr="00461F46" w14:paraId="04244399" w14:textId="77777777" w:rsidTr="00461F46">
        <w:tc>
          <w:tcPr>
            <w:tcW w:w="2972" w:type="dxa"/>
          </w:tcPr>
          <w:p w14:paraId="7724325D" w14:textId="77777777" w:rsidR="00461F46" w:rsidRPr="00461F46" w:rsidRDefault="00461F46" w:rsidP="00461F46">
            <w:pPr>
              <w:rPr>
                <w:rFonts w:asciiTheme="minorHAnsi" w:eastAsiaTheme="minorHAnsi" w:hAnsiTheme="minorHAnsi" w:cstheme="minorBidi"/>
                <w:b/>
                <w:bCs/>
                <w:sz w:val="22"/>
                <w:szCs w:val="22"/>
                <w:lang w:val="fr-BE" w:eastAsia="en-US"/>
              </w:rPr>
            </w:pPr>
            <w:r w:rsidRPr="00461F46">
              <w:rPr>
                <w:rFonts w:asciiTheme="minorHAnsi" w:eastAsiaTheme="minorHAnsi" w:hAnsiTheme="minorHAnsi" w:cstheme="minorBidi"/>
                <w:b/>
                <w:bCs/>
                <w:sz w:val="22"/>
                <w:szCs w:val="22"/>
                <w:lang w:val="fr-BE" w:eastAsia="en-US"/>
              </w:rPr>
              <w:t>ROUSSEL</w:t>
            </w:r>
          </w:p>
        </w:tc>
        <w:tc>
          <w:tcPr>
            <w:tcW w:w="3119" w:type="dxa"/>
          </w:tcPr>
          <w:p w14:paraId="42AD0EF9"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Daniel</w:t>
            </w:r>
          </w:p>
        </w:tc>
      </w:tr>
      <w:tr w:rsidR="00461F46" w:rsidRPr="00461F46" w14:paraId="5CDFA614" w14:textId="77777777" w:rsidTr="00461F46">
        <w:tc>
          <w:tcPr>
            <w:tcW w:w="2972" w:type="dxa"/>
          </w:tcPr>
          <w:p w14:paraId="7E41EF96" w14:textId="77777777" w:rsidR="00461F46" w:rsidRPr="00461F46" w:rsidRDefault="00461F46" w:rsidP="00461F46">
            <w:pPr>
              <w:rPr>
                <w:rFonts w:asciiTheme="minorHAnsi" w:eastAsiaTheme="minorHAnsi" w:hAnsiTheme="minorHAnsi" w:cstheme="minorBidi"/>
                <w:b/>
                <w:bCs/>
                <w:sz w:val="22"/>
                <w:szCs w:val="22"/>
                <w:lang w:val="fr-BE" w:eastAsia="en-US"/>
              </w:rPr>
            </w:pPr>
            <w:r w:rsidRPr="00461F46">
              <w:rPr>
                <w:rFonts w:asciiTheme="minorHAnsi" w:eastAsiaTheme="minorHAnsi" w:hAnsiTheme="minorHAnsi" w:cstheme="minorBidi"/>
                <w:b/>
                <w:bCs/>
                <w:sz w:val="22"/>
                <w:szCs w:val="22"/>
                <w:lang w:val="fr-BE" w:eastAsia="en-US"/>
              </w:rPr>
              <w:t>SAINLEZ</w:t>
            </w:r>
          </w:p>
        </w:tc>
        <w:tc>
          <w:tcPr>
            <w:tcW w:w="3119" w:type="dxa"/>
          </w:tcPr>
          <w:p w14:paraId="429157BC"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Matthieu</w:t>
            </w:r>
          </w:p>
        </w:tc>
      </w:tr>
      <w:tr w:rsidR="00461F46" w:rsidRPr="00461F46" w14:paraId="29F466AB" w14:textId="77777777" w:rsidTr="00461F46">
        <w:tc>
          <w:tcPr>
            <w:tcW w:w="2972" w:type="dxa"/>
          </w:tcPr>
          <w:p w14:paraId="0AF344DB" w14:textId="77777777" w:rsidR="00461F46" w:rsidRPr="00461F46" w:rsidRDefault="00461F46" w:rsidP="00461F46">
            <w:pPr>
              <w:rPr>
                <w:rFonts w:asciiTheme="minorHAnsi" w:eastAsiaTheme="minorHAnsi" w:hAnsiTheme="minorHAnsi" w:cstheme="minorBidi"/>
                <w:b/>
                <w:bCs/>
                <w:sz w:val="22"/>
                <w:szCs w:val="22"/>
                <w:lang w:val="fr-BE" w:eastAsia="en-US"/>
              </w:rPr>
            </w:pPr>
            <w:r w:rsidRPr="00461F46">
              <w:rPr>
                <w:rFonts w:asciiTheme="minorHAnsi" w:eastAsiaTheme="minorHAnsi" w:hAnsiTheme="minorHAnsi" w:cstheme="minorBidi"/>
                <w:b/>
                <w:bCs/>
                <w:sz w:val="22"/>
                <w:szCs w:val="22"/>
                <w:lang w:val="fr-BE" w:eastAsia="en-US"/>
              </w:rPr>
              <w:t>SIGARD</w:t>
            </w:r>
          </w:p>
        </w:tc>
        <w:tc>
          <w:tcPr>
            <w:tcW w:w="3119" w:type="dxa"/>
          </w:tcPr>
          <w:p w14:paraId="31A53524"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Benjamin</w:t>
            </w:r>
          </w:p>
        </w:tc>
      </w:tr>
      <w:tr w:rsidR="00461F46" w:rsidRPr="00461F46" w14:paraId="471EBEDC" w14:textId="77777777" w:rsidTr="00461F46">
        <w:tc>
          <w:tcPr>
            <w:tcW w:w="2972" w:type="dxa"/>
          </w:tcPr>
          <w:p w14:paraId="201377A1" w14:textId="77777777" w:rsidR="00461F46" w:rsidRPr="00461F46" w:rsidRDefault="00461F46" w:rsidP="00461F46">
            <w:pPr>
              <w:rPr>
                <w:rFonts w:asciiTheme="minorHAnsi" w:eastAsiaTheme="minorHAnsi" w:hAnsiTheme="minorHAnsi" w:cstheme="minorBidi"/>
                <w:b/>
                <w:bCs/>
                <w:sz w:val="22"/>
                <w:szCs w:val="22"/>
                <w:lang w:val="fr-BE" w:eastAsia="en-US"/>
              </w:rPr>
            </w:pPr>
            <w:r w:rsidRPr="00461F46">
              <w:rPr>
                <w:rFonts w:asciiTheme="minorHAnsi" w:eastAsiaTheme="minorHAnsi" w:hAnsiTheme="minorHAnsi" w:cstheme="minorBidi"/>
                <w:b/>
                <w:bCs/>
                <w:sz w:val="22"/>
                <w:szCs w:val="22"/>
                <w:lang w:val="fr-BE" w:eastAsia="en-US"/>
              </w:rPr>
              <w:t>THINES</w:t>
            </w:r>
          </w:p>
        </w:tc>
        <w:tc>
          <w:tcPr>
            <w:tcW w:w="3119" w:type="dxa"/>
          </w:tcPr>
          <w:p w14:paraId="25E1163C"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Céline</w:t>
            </w:r>
          </w:p>
        </w:tc>
      </w:tr>
      <w:tr w:rsidR="00461F46" w:rsidRPr="00461F46" w14:paraId="1F688225" w14:textId="77777777" w:rsidTr="00461F46">
        <w:tc>
          <w:tcPr>
            <w:tcW w:w="2972" w:type="dxa"/>
          </w:tcPr>
          <w:p w14:paraId="018CC735" w14:textId="77777777" w:rsidR="00461F46" w:rsidRPr="00461F46" w:rsidRDefault="00461F46" w:rsidP="00461F46">
            <w:pPr>
              <w:rPr>
                <w:rFonts w:asciiTheme="minorHAnsi" w:eastAsiaTheme="minorHAnsi" w:hAnsiTheme="minorHAnsi" w:cstheme="minorBidi"/>
                <w:b/>
                <w:bCs/>
                <w:sz w:val="22"/>
                <w:szCs w:val="22"/>
                <w:lang w:val="fr-BE" w:eastAsia="en-US"/>
              </w:rPr>
            </w:pPr>
            <w:r w:rsidRPr="00461F46">
              <w:rPr>
                <w:rFonts w:asciiTheme="minorHAnsi" w:eastAsiaTheme="minorHAnsi" w:hAnsiTheme="minorHAnsi" w:cstheme="minorBidi"/>
                <w:b/>
                <w:bCs/>
                <w:sz w:val="22"/>
                <w:szCs w:val="22"/>
                <w:lang w:val="fr-BE" w:eastAsia="en-US"/>
              </w:rPr>
              <w:t>WALTZING</w:t>
            </w:r>
          </w:p>
        </w:tc>
        <w:tc>
          <w:tcPr>
            <w:tcW w:w="3119" w:type="dxa"/>
          </w:tcPr>
          <w:p w14:paraId="10C2E219" w14:textId="77777777" w:rsidR="00461F46" w:rsidRPr="00461F46" w:rsidRDefault="00461F46" w:rsidP="00461F46">
            <w:pPr>
              <w:rPr>
                <w:rFonts w:asciiTheme="minorHAnsi" w:eastAsiaTheme="minorHAnsi" w:hAnsiTheme="minorHAnsi" w:cstheme="minorBidi"/>
                <w:sz w:val="22"/>
                <w:szCs w:val="22"/>
                <w:lang w:val="fr-BE" w:eastAsia="en-US"/>
              </w:rPr>
            </w:pPr>
            <w:r w:rsidRPr="00461F46">
              <w:rPr>
                <w:rFonts w:asciiTheme="minorHAnsi" w:eastAsiaTheme="minorHAnsi" w:hAnsiTheme="minorHAnsi" w:cstheme="minorBidi"/>
                <w:sz w:val="22"/>
                <w:szCs w:val="22"/>
                <w:lang w:val="fr-BE" w:eastAsia="en-US"/>
              </w:rPr>
              <w:t>Simon</w:t>
            </w:r>
          </w:p>
        </w:tc>
      </w:tr>
    </w:tbl>
    <w:p w14:paraId="1090E789" w14:textId="2152B834" w:rsidR="007E331A" w:rsidRPr="00461F46" w:rsidRDefault="007E331A" w:rsidP="00461F46">
      <w:pPr>
        <w:rPr>
          <w:sz w:val="22"/>
        </w:rPr>
      </w:pPr>
    </w:p>
    <w:p w14:paraId="214BE27D" w14:textId="53E4E305" w:rsidR="0066107C" w:rsidRPr="003950A5" w:rsidRDefault="0066107C" w:rsidP="003950A5">
      <w:pPr>
        <w:spacing w:after="160" w:line="259" w:lineRule="auto"/>
        <w:rPr>
          <w:i/>
          <w:sz w:val="22"/>
          <w:u w:val="single"/>
        </w:rPr>
      </w:pPr>
    </w:p>
    <w:sectPr w:rsidR="0066107C" w:rsidRPr="003950A5" w:rsidSect="007F34DE">
      <w:headerReference w:type="default" r:id="rId22"/>
      <w:footerReference w:type="default" r:id="rId23"/>
      <w:pgSz w:w="11906" w:h="16838"/>
      <w:pgMar w:top="1276" w:right="1417" w:bottom="1276" w:left="1417"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D7E091" w14:textId="77777777" w:rsidR="00BB0BAD" w:rsidRDefault="00BB0BAD" w:rsidP="00997491">
      <w:r>
        <w:separator/>
      </w:r>
    </w:p>
  </w:endnote>
  <w:endnote w:type="continuationSeparator" w:id="0">
    <w:p w14:paraId="376979EF" w14:textId="77777777" w:rsidR="00BB0BAD" w:rsidRDefault="00BB0BAD" w:rsidP="00997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bhaya Libre">
    <w:altName w:val="Iskoola Pota"/>
    <w:charset w:val="00"/>
    <w:family w:val="auto"/>
    <w:pitch w:val="variable"/>
    <w:sig w:usb0="800000AF" w:usb1="5000204A" w:usb2="00000200" w:usb3="00000000" w:csb0="00000093" w:csb1="00000000"/>
  </w:font>
  <w:font w:name="Segoe UI">
    <w:panose1 w:val="020B0502040204020203"/>
    <w:charset w:val="00"/>
    <w:family w:val="swiss"/>
    <w:pitch w:val="variable"/>
    <w:sig w:usb0="E4002EFF" w:usb1="C000E47F" w:usb2="00000009" w:usb3="00000000" w:csb0="000001FF" w:csb1="00000000"/>
  </w:font>
  <w:font w:name="Poppins">
    <w:altName w:val="Mangal"/>
    <w:charset w:val="00"/>
    <w:family w:val="auto"/>
    <w:pitch w:val="variable"/>
    <w:sig w:usb0="00008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27BCFA" w14:textId="77777777" w:rsidR="00BB0BAD" w:rsidRDefault="00BB0BAD">
    <w:pPr>
      <w:pStyle w:val="Pieddepage"/>
    </w:pPr>
    <w:r>
      <w:rPr>
        <w:noProof/>
      </w:rPr>
      <w:drawing>
        <wp:anchor distT="0" distB="0" distL="114300" distR="114300" simplePos="0" relativeHeight="251659264" behindDoc="1" locked="0" layoutInCell="1" allowOverlap="1" wp14:anchorId="2E4C67EA" wp14:editId="443B4690">
          <wp:simplePos x="0" y="0"/>
          <wp:positionH relativeFrom="column">
            <wp:posOffset>5478145</wp:posOffset>
          </wp:positionH>
          <wp:positionV relativeFrom="paragraph">
            <wp:posOffset>-286385</wp:posOffset>
          </wp:positionV>
          <wp:extent cx="426720" cy="431219"/>
          <wp:effectExtent l="0" t="0" r="0" b="6985"/>
          <wp:wrapNone/>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r="53760"/>
                  <a:stretch/>
                </pic:blipFill>
                <pic:spPr bwMode="auto">
                  <a:xfrm>
                    <a:off x="0" y="0"/>
                    <a:ext cx="426720" cy="43121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D63E1C" w14:textId="77777777" w:rsidR="00BB0BAD" w:rsidRDefault="00BB0BAD" w:rsidP="00997491">
      <w:r>
        <w:separator/>
      </w:r>
    </w:p>
  </w:footnote>
  <w:footnote w:type="continuationSeparator" w:id="0">
    <w:p w14:paraId="3AF8D457" w14:textId="77777777" w:rsidR="00BB0BAD" w:rsidRDefault="00BB0BAD" w:rsidP="009974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4867909"/>
      <w:docPartObj>
        <w:docPartGallery w:val="Page Numbers (Top of Page)"/>
        <w:docPartUnique/>
      </w:docPartObj>
    </w:sdtPr>
    <w:sdtEndPr/>
    <w:sdtContent>
      <w:p w14:paraId="5B85B651" w14:textId="77777777" w:rsidR="00BB0BAD" w:rsidRDefault="00BB0BAD">
        <w:pPr>
          <w:pStyle w:val="En-tte"/>
          <w:jc w:val="right"/>
        </w:pPr>
        <w:r>
          <w:fldChar w:fldCharType="begin"/>
        </w:r>
        <w:r>
          <w:instrText>PAGE   \* MERGEFORMAT</w:instrText>
        </w:r>
        <w:r>
          <w:fldChar w:fldCharType="separate"/>
        </w:r>
        <w:r>
          <w:t>2</w:t>
        </w:r>
        <w:r>
          <w:fldChar w:fldCharType="end"/>
        </w:r>
      </w:p>
    </w:sdtContent>
  </w:sdt>
  <w:p w14:paraId="33B03005" w14:textId="77777777" w:rsidR="00BB0BAD" w:rsidRDefault="00BB0BA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755A5"/>
    <w:multiLevelType w:val="multilevel"/>
    <w:tmpl w:val="B8AE9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055B7"/>
    <w:multiLevelType w:val="hybridMultilevel"/>
    <w:tmpl w:val="21CAAAF8"/>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452" w:hanging="360"/>
      </w:pPr>
      <w:rPr>
        <w:rFonts w:ascii="Courier New" w:hAnsi="Courier New" w:cs="Courier New" w:hint="default"/>
      </w:rPr>
    </w:lvl>
    <w:lvl w:ilvl="2" w:tplc="080C0005" w:tentative="1">
      <w:start w:val="1"/>
      <w:numFmt w:val="bullet"/>
      <w:lvlText w:val=""/>
      <w:lvlJc w:val="left"/>
      <w:pPr>
        <w:ind w:left="2172" w:hanging="360"/>
      </w:pPr>
      <w:rPr>
        <w:rFonts w:ascii="Wingdings" w:hAnsi="Wingdings" w:hint="default"/>
      </w:rPr>
    </w:lvl>
    <w:lvl w:ilvl="3" w:tplc="080C0001" w:tentative="1">
      <w:start w:val="1"/>
      <w:numFmt w:val="bullet"/>
      <w:lvlText w:val=""/>
      <w:lvlJc w:val="left"/>
      <w:pPr>
        <w:ind w:left="2892" w:hanging="360"/>
      </w:pPr>
      <w:rPr>
        <w:rFonts w:ascii="Symbol" w:hAnsi="Symbol" w:hint="default"/>
      </w:rPr>
    </w:lvl>
    <w:lvl w:ilvl="4" w:tplc="080C0003" w:tentative="1">
      <w:start w:val="1"/>
      <w:numFmt w:val="bullet"/>
      <w:lvlText w:val="o"/>
      <w:lvlJc w:val="left"/>
      <w:pPr>
        <w:ind w:left="3612" w:hanging="360"/>
      </w:pPr>
      <w:rPr>
        <w:rFonts w:ascii="Courier New" w:hAnsi="Courier New" w:cs="Courier New" w:hint="default"/>
      </w:rPr>
    </w:lvl>
    <w:lvl w:ilvl="5" w:tplc="080C0005" w:tentative="1">
      <w:start w:val="1"/>
      <w:numFmt w:val="bullet"/>
      <w:lvlText w:val=""/>
      <w:lvlJc w:val="left"/>
      <w:pPr>
        <w:ind w:left="4332" w:hanging="360"/>
      </w:pPr>
      <w:rPr>
        <w:rFonts w:ascii="Wingdings" w:hAnsi="Wingdings" w:hint="default"/>
      </w:rPr>
    </w:lvl>
    <w:lvl w:ilvl="6" w:tplc="080C0001" w:tentative="1">
      <w:start w:val="1"/>
      <w:numFmt w:val="bullet"/>
      <w:lvlText w:val=""/>
      <w:lvlJc w:val="left"/>
      <w:pPr>
        <w:ind w:left="5052" w:hanging="360"/>
      </w:pPr>
      <w:rPr>
        <w:rFonts w:ascii="Symbol" w:hAnsi="Symbol" w:hint="default"/>
      </w:rPr>
    </w:lvl>
    <w:lvl w:ilvl="7" w:tplc="080C0003" w:tentative="1">
      <w:start w:val="1"/>
      <w:numFmt w:val="bullet"/>
      <w:lvlText w:val="o"/>
      <w:lvlJc w:val="left"/>
      <w:pPr>
        <w:ind w:left="5772" w:hanging="360"/>
      </w:pPr>
      <w:rPr>
        <w:rFonts w:ascii="Courier New" w:hAnsi="Courier New" w:cs="Courier New" w:hint="default"/>
      </w:rPr>
    </w:lvl>
    <w:lvl w:ilvl="8" w:tplc="080C0005" w:tentative="1">
      <w:start w:val="1"/>
      <w:numFmt w:val="bullet"/>
      <w:lvlText w:val=""/>
      <w:lvlJc w:val="left"/>
      <w:pPr>
        <w:ind w:left="6492" w:hanging="360"/>
      </w:pPr>
      <w:rPr>
        <w:rFonts w:ascii="Wingdings" w:hAnsi="Wingdings" w:hint="default"/>
      </w:rPr>
    </w:lvl>
  </w:abstractNum>
  <w:abstractNum w:abstractNumId="2" w15:restartNumberingAfterBreak="0">
    <w:nsid w:val="05FF4905"/>
    <w:multiLevelType w:val="multilevel"/>
    <w:tmpl w:val="0248D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B653ED"/>
    <w:multiLevelType w:val="multilevel"/>
    <w:tmpl w:val="ABB240F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788" w:hanging="708"/>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2F76ED"/>
    <w:multiLevelType w:val="multilevel"/>
    <w:tmpl w:val="78061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6D5351"/>
    <w:multiLevelType w:val="multilevel"/>
    <w:tmpl w:val="2D267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B415DC"/>
    <w:multiLevelType w:val="hybridMultilevel"/>
    <w:tmpl w:val="780A8C6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0D825C45"/>
    <w:multiLevelType w:val="multilevel"/>
    <w:tmpl w:val="3B8E4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152189"/>
    <w:multiLevelType w:val="hybridMultilevel"/>
    <w:tmpl w:val="61E2A19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154068E3"/>
    <w:multiLevelType w:val="multilevel"/>
    <w:tmpl w:val="54665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067A46"/>
    <w:multiLevelType w:val="multilevel"/>
    <w:tmpl w:val="55945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8D7F0D"/>
    <w:multiLevelType w:val="hybridMultilevel"/>
    <w:tmpl w:val="D042FE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195329C0"/>
    <w:multiLevelType w:val="hybridMultilevel"/>
    <w:tmpl w:val="F42281B8"/>
    <w:lvl w:ilvl="0" w:tplc="011C0CAE">
      <w:start w:val="1705"/>
      <w:numFmt w:val="decimal"/>
      <w:lvlText w:val="%1"/>
      <w:lvlJc w:val="left"/>
      <w:pPr>
        <w:ind w:left="840" w:hanging="48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1B1D5CF8"/>
    <w:multiLevelType w:val="hybridMultilevel"/>
    <w:tmpl w:val="5280555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230364FD"/>
    <w:multiLevelType w:val="multilevel"/>
    <w:tmpl w:val="1ED64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456565"/>
    <w:multiLevelType w:val="multilevel"/>
    <w:tmpl w:val="60367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BF4FEA"/>
    <w:multiLevelType w:val="multilevel"/>
    <w:tmpl w:val="03F082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C664BA"/>
    <w:multiLevelType w:val="hybridMultilevel"/>
    <w:tmpl w:val="1174EB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349E4613"/>
    <w:multiLevelType w:val="multilevel"/>
    <w:tmpl w:val="059EF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72643F"/>
    <w:multiLevelType w:val="multilevel"/>
    <w:tmpl w:val="2D4E7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7A32AD"/>
    <w:multiLevelType w:val="multilevel"/>
    <w:tmpl w:val="8438D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963EDE"/>
    <w:multiLevelType w:val="hybridMultilevel"/>
    <w:tmpl w:val="FBE641C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3D413087"/>
    <w:multiLevelType w:val="hybridMultilevel"/>
    <w:tmpl w:val="AE8CA62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40343D8F"/>
    <w:multiLevelType w:val="multilevel"/>
    <w:tmpl w:val="8AE88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D675AC"/>
    <w:multiLevelType w:val="hybridMultilevel"/>
    <w:tmpl w:val="4C060F20"/>
    <w:lvl w:ilvl="0" w:tplc="080C0005">
      <w:start w:val="1"/>
      <w:numFmt w:val="bullet"/>
      <w:lvlText w:val=""/>
      <w:lvlJc w:val="left"/>
      <w:pPr>
        <w:ind w:left="1713" w:hanging="360"/>
      </w:pPr>
      <w:rPr>
        <w:rFonts w:ascii="Wingdings" w:hAnsi="Wingdings" w:hint="default"/>
      </w:rPr>
    </w:lvl>
    <w:lvl w:ilvl="1" w:tplc="080C0003" w:tentative="1">
      <w:start w:val="1"/>
      <w:numFmt w:val="bullet"/>
      <w:lvlText w:val="o"/>
      <w:lvlJc w:val="left"/>
      <w:pPr>
        <w:ind w:left="2433" w:hanging="360"/>
      </w:pPr>
      <w:rPr>
        <w:rFonts w:ascii="Courier New" w:hAnsi="Courier New" w:cs="Courier New" w:hint="default"/>
      </w:rPr>
    </w:lvl>
    <w:lvl w:ilvl="2" w:tplc="080C0005" w:tentative="1">
      <w:start w:val="1"/>
      <w:numFmt w:val="bullet"/>
      <w:lvlText w:val=""/>
      <w:lvlJc w:val="left"/>
      <w:pPr>
        <w:ind w:left="3153" w:hanging="360"/>
      </w:pPr>
      <w:rPr>
        <w:rFonts w:ascii="Wingdings" w:hAnsi="Wingdings" w:hint="default"/>
      </w:rPr>
    </w:lvl>
    <w:lvl w:ilvl="3" w:tplc="080C0001" w:tentative="1">
      <w:start w:val="1"/>
      <w:numFmt w:val="bullet"/>
      <w:lvlText w:val=""/>
      <w:lvlJc w:val="left"/>
      <w:pPr>
        <w:ind w:left="3873" w:hanging="360"/>
      </w:pPr>
      <w:rPr>
        <w:rFonts w:ascii="Symbol" w:hAnsi="Symbol" w:hint="default"/>
      </w:rPr>
    </w:lvl>
    <w:lvl w:ilvl="4" w:tplc="080C0003" w:tentative="1">
      <w:start w:val="1"/>
      <w:numFmt w:val="bullet"/>
      <w:lvlText w:val="o"/>
      <w:lvlJc w:val="left"/>
      <w:pPr>
        <w:ind w:left="4593" w:hanging="360"/>
      </w:pPr>
      <w:rPr>
        <w:rFonts w:ascii="Courier New" w:hAnsi="Courier New" w:cs="Courier New" w:hint="default"/>
      </w:rPr>
    </w:lvl>
    <w:lvl w:ilvl="5" w:tplc="080C0005" w:tentative="1">
      <w:start w:val="1"/>
      <w:numFmt w:val="bullet"/>
      <w:lvlText w:val=""/>
      <w:lvlJc w:val="left"/>
      <w:pPr>
        <w:ind w:left="5313" w:hanging="360"/>
      </w:pPr>
      <w:rPr>
        <w:rFonts w:ascii="Wingdings" w:hAnsi="Wingdings" w:hint="default"/>
      </w:rPr>
    </w:lvl>
    <w:lvl w:ilvl="6" w:tplc="080C0001" w:tentative="1">
      <w:start w:val="1"/>
      <w:numFmt w:val="bullet"/>
      <w:lvlText w:val=""/>
      <w:lvlJc w:val="left"/>
      <w:pPr>
        <w:ind w:left="6033" w:hanging="360"/>
      </w:pPr>
      <w:rPr>
        <w:rFonts w:ascii="Symbol" w:hAnsi="Symbol" w:hint="default"/>
      </w:rPr>
    </w:lvl>
    <w:lvl w:ilvl="7" w:tplc="080C0003" w:tentative="1">
      <w:start w:val="1"/>
      <w:numFmt w:val="bullet"/>
      <w:lvlText w:val="o"/>
      <w:lvlJc w:val="left"/>
      <w:pPr>
        <w:ind w:left="6753" w:hanging="360"/>
      </w:pPr>
      <w:rPr>
        <w:rFonts w:ascii="Courier New" w:hAnsi="Courier New" w:cs="Courier New" w:hint="default"/>
      </w:rPr>
    </w:lvl>
    <w:lvl w:ilvl="8" w:tplc="080C0005" w:tentative="1">
      <w:start w:val="1"/>
      <w:numFmt w:val="bullet"/>
      <w:lvlText w:val=""/>
      <w:lvlJc w:val="left"/>
      <w:pPr>
        <w:ind w:left="7473" w:hanging="360"/>
      </w:pPr>
      <w:rPr>
        <w:rFonts w:ascii="Wingdings" w:hAnsi="Wingdings" w:hint="default"/>
      </w:rPr>
    </w:lvl>
  </w:abstractNum>
  <w:abstractNum w:abstractNumId="25" w15:restartNumberingAfterBreak="0">
    <w:nsid w:val="4A4737F2"/>
    <w:multiLevelType w:val="hybridMultilevel"/>
    <w:tmpl w:val="EB640A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4BB940AA"/>
    <w:multiLevelType w:val="hybridMultilevel"/>
    <w:tmpl w:val="E6E0B68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4C6869AA"/>
    <w:multiLevelType w:val="hybridMultilevel"/>
    <w:tmpl w:val="111C9AAA"/>
    <w:lvl w:ilvl="0" w:tplc="D2744CF6">
      <w:start w:val="128"/>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15:restartNumberingAfterBreak="0">
    <w:nsid w:val="4DA04832"/>
    <w:multiLevelType w:val="hybridMultilevel"/>
    <w:tmpl w:val="17C66088"/>
    <w:lvl w:ilvl="0" w:tplc="BE7659D8">
      <w:start w:val="25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52A135D1"/>
    <w:multiLevelType w:val="hybridMultilevel"/>
    <w:tmpl w:val="B4106D9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531F16F5"/>
    <w:multiLevelType w:val="hybridMultilevel"/>
    <w:tmpl w:val="5F0E0302"/>
    <w:lvl w:ilvl="0" w:tplc="0C880D1C">
      <w:start w:val="1705"/>
      <w:numFmt w:val="decimal"/>
      <w:lvlText w:val="%1"/>
      <w:lvlJc w:val="left"/>
      <w:pPr>
        <w:ind w:left="840" w:hanging="48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538C7990"/>
    <w:multiLevelType w:val="multilevel"/>
    <w:tmpl w:val="C9766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775E76"/>
    <w:multiLevelType w:val="hybridMultilevel"/>
    <w:tmpl w:val="4BFC5F4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56D01F33"/>
    <w:multiLevelType w:val="multilevel"/>
    <w:tmpl w:val="40685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0156E2"/>
    <w:multiLevelType w:val="hybridMultilevel"/>
    <w:tmpl w:val="A9DE2BA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15:restartNumberingAfterBreak="0">
    <w:nsid w:val="5985149A"/>
    <w:multiLevelType w:val="multilevel"/>
    <w:tmpl w:val="13285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A41FD1"/>
    <w:multiLevelType w:val="multilevel"/>
    <w:tmpl w:val="849CC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BCD0C86"/>
    <w:multiLevelType w:val="hybridMultilevel"/>
    <w:tmpl w:val="3F28300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5FB148EF"/>
    <w:multiLevelType w:val="hybridMultilevel"/>
    <w:tmpl w:val="6E38F694"/>
    <w:lvl w:ilvl="0" w:tplc="080C0001">
      <w:start w:val="1"/>
      <w:numFmt w:val="bullet"/>
      <w:lvlText w:val=""/>
      <w:lvlJc w:val="left"/>
      <w:pPr>
        <w:ind w:left="1068" w:hanging="360"/>
      </w:pPr>
      <w:rPr>
        <w:rFonts w:ascii="Symbol" w:hAnsi="Symbo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39" w15:restartNumberingAfterBreak="0">
    <w:nsid w:val="629D709E"/>
    <w:multiLevelType w:val="hybridMultilevel"/>
    <w:tmpl w:val="61F8CDD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66714B99"/>
    <w:multiLevelType w:val="hybridMultilevel"/>
    <w:tmpl w:val="FEB656A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15:restartNumberingAfterBreak="0">
    <w:nsid w:val="66D71CF8"/>
    <w:multiLevelType w:val="hybridMultilevel"/>
    <w:tmpl w:val="5DDC1E68"/>
    <w:lvl w:ilvl="0" w:tplc="6C487596">
      <w:start w:val="25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2" w15:restartNumberingAfterBreak="0">
    <w:nsid w:val="6A1A412C"/>
    <w:multiLevelType w:val="multilevel"/>
    <w:tmpl w:val="FD36B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A93679A"/>
    <w:multiLevelType w:val="hybridMultilevel"/>
    <w:tmpl w:val="9354924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6DF5304B"/>
    <w:multiLevelType w:val="hybridMultilevel"/>
    <w:tmpl w:val="C5DE470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5" w15:restartNumberingAfterBreak="0">
    <w:nsid w:val="6F0F52A7"/>
    <w:multiLevelType w:val="hybridMultilevel"/>
    <w:tmpl w:val="6B7009D4"/>
    <w:lvl w:ilvl="0" w:tplc="A45E27F0">
      <w:start w:val="1705"/>
      <w:numFmt w:val="decimal"/>
      <w:lvlText w:val="%1"/>
      <w:lvlJc w:val="left"/>
      <w:pPr>
        <w:ind w:left="840" w:hanging="48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6" w15:restartNumberingAfterBreak="0">
    <w:nsid w:val="70373D3A"/>
    <w:multiLevelType w:val="hybridMultilevel"/>
    <w:tmpl w:val="59F4702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7" w15:restartNumberingAfterBreak="0">
    <w:nsid w:val="7D5A48D0"/>
    <w:multiLevelType w:val="multilevel"/>
    <w:tmpl w:val="5352D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43"/>
  </w:num>
  <w:num w:numId="3">
    <w:abstractNumId w:val="13"/>
  </w:num>
  <w:num w:numId="4">
    <w:abstractNumId w:val="38"/>
  </w:num>
  <w:num w:numId="5">
    <w:abstractNumId w:val="1"/>
  </w:num>
  <w:num w:numId="6">
    <w:abstractNumId w:val="5"/>
  </w:num>
  <w:num w:numId="7">
    <w:abstractNumId w:val="0"/>
  </w:num>
  <w:num w:numId="8">
    <w:abstractNumId w:val="47"/>
  </w:num>
  <w:num w:numId="9">
    <w:abstractNumId w:val="16"/>
  </w:num>
  <w:num w:numId="10">
    <w:abstractNumId w:val="31"/>
  </w:num>
  <w:num w:numId="11">
    <w:abstractNumId w:val="42"/>
  </w:num>
  <w:num w:numId="12">
    <w:abstractNumId w:val="20"/>
  </w:num>
  <w:num w:numId="13">
    <w:abstractNumId w:val="7"/>
  </w:num>
  <w:num w:numId="14">
    <w:abstractNumId w:val="15"/>
  </w:num>
  <w:num w:numId="15">
    <w:abstractNumId w:val="35"/>
  </w:num>
  <w:num w:numId="16">
    <w:abstractNumId w:val="2"/>
  </w:num>
  <w:num w:numId="17">
    <w:abstractNumId w:val="4"/>
  </w:num>
  <w:num w:numId="18">
    <w:abstractNumId w:val="18"/>
  </w:num>
  <w:num w:numId="19">
    <w:abstractNumId w:val="14"/>
  </w:num>
  <w:num w:numId="20">
    <w:abstractNumId w:val="36"/>
  </w:num>
  <w:num w:numId="21">
    <w:abstractNumId w:val="10"/>
  </w:num>
  <w:num w:numId="22">
    <w:abstractNumId w:val="33"/>
  </w:num>
  <w:num w:numId="23">
    <w:abstractNumId w:val="9"/>
  </w:num>
  <w:num w:numId="24">
    <w:abstractNumId w:val="19"/>
  </w:num>
  <w:num w:numId="25">
    <w:abstractNumId w:val="3"/>
  </w:num>
  <w:num w:numId="26">
    <w:abstractNumId w:val="23"/>
  </w:num>
  <w:num w:numId="27">
    <w:abstractNumId w:val="27"/>
  </w:num>
  <w:num w:numId="28">
    <w:abstractNumId w:val="28"/>
  </w:num>
  <w:num w:numId="29">
    <w:abstractNumId w:val="30"/>
  </w:num>
  <w:num w:numId="30">
    <w:abstractNumId w:val="41"/>
  </w:num>
  <w:num w:numId="31">
    <w:abstractNumId w:val="12"/>
  </w:num>
  <w:num w:numId="32">
    <w:abstractNumId w:val="45"/>
  </w:num>
  <w:num w:numId="33">
    <w:abstractNumId w:val="29"/>
  </w:num>
  <w:num w:numId="34">
    <w:abstractNumId w:val="21"/>
  </w:num>
  <w:num w:numId="35">
    <w:abstractNumId w:val="34"/>
  </w:num>
  <w:num w:numId="36">
    <w:abstractNumId w:val="37"/>
  </w:num>
  <w:num w:numId="37">
    <w:abstractNumId w:val="22"/>
  </w:num>
  <w:num w:numId="38">
    <w:abstractNumId w:val="11"/>
  </w:num>
  <w:num w:numId="39">
    <w:abstractNumId w:val="44"/>
  </w:num>
  <w:num w:numId="40">
    <w:abstractNumId w:val="25"/>
  </w:num>
  <w:num w:numId="41">
    <w:abstractNumId w:val="17"/>
  </w:num>
  <w:num w:numId="42">
    <w:abstractNumId w:val="26"/>
  </w:num>
  <w:num w:numId="43">
    <w:abstractNumId w:val="32"/>
  </w:num>
  <w:num w:numId="44">
    <w:abstractNumId w:val="46"/>
  </w:num>
  <w:num w:numId="45">
    <w:abstractNumId w:val="40"/>
  </w:num>
  <w:num w:numId="46">
    <w:abstractNumId w:val="8"/>
  </w:num>
  <w:num w:numId="47">
    <w:abstractNumId w:val="39"/>
  </w:num>
  <w:num w:numId="48">
    <w:abstractNumId w:val="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8"/>
  <w:proofState w:spelling="clean" w:grammar="clean"/>
  <w:defaultTabStop w:val="708"/>
  <w:hyphenationZone w:val="425"/>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22A"/>
    <w:rsid w:val="000054AB"/>
    <w:rsid w:val="000115A7"/>
    <w:rsid w:val="00013122"/>
    <w:rsid w:val="000152FE"/>
    <w:rsid w:val="00021066"/>
    <w:rsid w:val="0003402D"/>
    <w:rsid w:val="000359F5"/>
    <w:rsid w:val="000415E7"/>
    <w:rsid w:val="000634E8"/>
    <w:rsid w:val="000708C0"/>
    <w:rsid w:val="000731E9"/>
    <w:rsid w:val="00073DB8"/>
    <w:rsid w:val="00080402"/>
    <w:rsid w:val="00081489"/>
    <w:rsid w:val="000861E4"/>
    <w:rsid w:val="00092515"/>
    <w:rsid w:val="00095B42"/>
    <w:rsid w:val="00096201"/>
    <w:rsid w:val="00096E6A"/>
    <w:rsid w:val="00096F16"/>
    <w:rsid w:val="000A3C06"/>
    <w:rsid w:val="000B3981"/>
    <w:rsid w:val="000B4A4F"/>
    <w:rsid w:val="000B71FA"/>
    <w:rsid w:val="000C0B21"/>
    <w:rsid w:val="000D03BA"/>
    <w:rsid w:val="000D6B2E"/>
    <w:rsid w:val="000F2704"/>
    <w:rsid w:val="000F6303"/>
    <w:rsid w:val="000F6AA5"/>
    <w:rsid w:val="00105043"/>
    <w:rsid w:val="00105F2D"/>
    <w:rsid w:val="001103CB"/>
    <w:rsid w:val="00116402"/>
    <w:rsid w:val="00116F80"/>
    <w:rsid w:val="0012062F"/>
    <w:rsid w:val="001218B0"/>
    <w:rsid w:val="00121B42"/>
    <w:rsid w:val="00122831"/>
    <w:rsid w:val="001228E0"/>
    <w:rsid w:val="001231E8"/>
    <w:rsid w:val="00123C55"/>
    <w:rsid w:val="00130830"/>
    <w:rsid w:val="00132C81"/>
    <w:rsid w:val="00141E8B"/>
    <w:rsid w:val="001521AE"/>
    <w:rsid w:val="00152FB9"/>
    <w:rsid w:val="001535B5"/>
    <w:rsid w:val="00160921"/>
    <w:rsid w:val="00163B52"/>
    <w:rsid w:val="00164635"/>
    <w:rsid w:val="001752B5"/>
    <w:rsid w:val="001830F7"/>
    <w:rsid w:val="00184535"/>
    <w:rsid w:val="00190AFF"/>
    <w:rsid w:val="001A4793"/>
    <w:rsid w:val="001B0FE6"/>
    <w:rsid w:val="001B572D"/>
    <w:rsid w:val="001C44B9"/>
    <w:rsid w:val="001C65D5"/>
    <w:rsid w:val="001D479C"/>
    <w:rsid w:val="001E2E97"/>
    <w:rsid w:val="001F397C"/>
    <w:rsid w:val="001F40E7"/>
    <w:rsid w:val="0020393D"/>
    <w:rsid w:val="002058FE"/>
    <w:rsid w:val="0020641F"/>
    <w:rsid w:val="00230977"/>
    <w:rsid w:val="002452D0"/>
    <w:rsid w:val="00245F74"/>
    <w:rsid w:val="002514E2"/>
    <w:rsid w:val="002B3491"/>
    <w:rsid w:val="002C156B"/>
    <w:rsid w:val="002C1DD8"/>
    <w:rsid w:val="002C7DA4"/>
    <w:rsid w:val="002D4306"/>
    <w:rsid w:val="002E34FA"/>
    <w:rsid w:val="002E667C"/>
    <w:rsid w:val="002E730B"/>
    <w:rsid w:val="002E7445"/>
    <w:rsid w:val="002F5AD8"/>
    <w:rsid w:val="00302902"/>
    <w:rsid w:val="00304BDD"/>
    <w:rsid w:val="00327E29"/>
    <w:rsid w:val="003326D4"/>
    <w:rsid w:val="00333EEB"/>
    <w:rsid w:val="0036640A"/>
    <w:rsid w:val="00373EA0"/>
    <w:rsid w:val="00381CEC"/>
    <w:rsid w:val="003950A5"/>
    <w:rsid w:val="003D4644"/>
    <w:rsid w:val="003D69B0"/>
    <w:rsid w:val="003D7427"/>
    <w:rsid w:val="003F0660"/>
    <w:rsid w:val="003F234E"/>
    <w:rsid w:val="003F24D0"/>
    <w:rsid w:val="003F36CB"/>
    <w:rsid w:val="003F76C5"/>
    <w:rsid w:val="00400695"/>
    <w:rsid w:val="0042037A"/>
    <w:rsid w:val="00424202"/>
    <w:rsid w:val="00427844"/>
    <w:rsid w:val="004314D4"/>
    <w:rsid w:val="00450E1E"/>
    <w:rsid w:val="00461CAF"/>
    <w:rsid w:val="00461F46"/>
    <w:rsid w:val="0046248F"/>
    <w:rsid w:val="004713D8"/>
    <w:rsid w:val="0047608C"/>
    <w:rsid w:val="00483AF4"/>
    <w:rsid w:val="00492B8B"/>
    <w:rsid w:val="00494038"/>
    <w:rsid w:val="004978B0"/>
    <w:rsid w:val="004A7A31"/>
    <w:rsid w:val="004B11B1"/>
    <w:rsid w:val="004B176A"/>
    <w:rsid w:val="004C56E3"/>
    <w:rsid w:val="004C6E35"/>
    <w:rsid w:val="004D7D23"/>
    <w:rsid w:val="004E5F79"/>
    <w:rsid w:val="004F1B65"/>
    <w:rsid w:val="004F3DBD"/>
    <w:rsid w:val="00501AB7"/>
    <w:rsid w:val="0050698E"/>
    <w:rsid w:val="00510226"/>
    <w:rsid w:val="00512745"/>
    <w:rsid w:val="00513411"/>
    <w:rsid w:val="00514088"/>
    <w:rsid w:val="0051490E"/>
    <w:rsid w:val="00516ED6"/>
    <w:rsid w:val="0055194F"/>
    <w:rsid w:val="0056031F"/>
    <w:rsid w:val="00560613"/>
    <w:rsid w:val="0057022A"/>
    <w:rsid w:val="005752B1"/>
    <w:rsid w:val="0058268D"/>
    <w:rsid w:val="00584034"/>
    <w:rsid w:val="00585A74"/>
    <w:rsid w:val="0059782E"/>
    <w:rsid w:val="005B0BD7"/>
    <w:rsid w:val="005B707A"/>
    <w:rsid w:val="005C7D84"/>
    <w:rsid w:val="005C7DD7"/>
    <w:rsid w:val="005E0900"/>
    <w:rsid w:val="005E7F8A"/>
    <w:rsid w:val="005F5197"/>
    <w:rsid w:val="005F5471"/>
    <w:rsid w:val="00610A7F"/>
    <w:rsid w:val="00610B29"/>
    <w:rsid w:val="00615838"/>
    <w:rsid w:val="00622F83"/>
    <w:rsid w:val="00630147"/>
    <w:rsid w:val="00632855"/>
    <w:rsid w:val="00634628"/>
    <w:rsid w:val="0063591F"/>
    <w:rsid w:val="00636F6A"/>
    <w:rsid w:val="00647EA2"/>
    <w:rsid w:val="00650642"/>
    <w:rsid w:val="0065593E"/>
    <w:rsid w:val="00656306"/>
    <w:rsid w:val="00657F49"/>
    <w:rsid w:val="0066107C"/>
    <w:rsid w:val="006616BE"/>
    <w:rsid w:val="00661E3D"/>
    <w:rsid w:val="006709E8"/>
    <w:rsid w:val="00673B07"/>
    <w:rsid w:val="00683616"/>
    <w:rsid w:val="00695848"/>
    <w:rsid w:val="006966A9"/>
    <w:rsid w:val="006B68CB"/>
    <w:rsid w:val="006B7EA5"/>
    <w:rsid w:val="006C0DB0"/>
    <w:rsid w:val="006C6F83"/>
    <w:rsid w:val="006D6840"/>
    <w:rsid w:val="006E0034"/>
    <w:rsid w:val="006E6F4D"/>
    <w:rsid w:val="006F24DC"/>
    <w:rsid w:val="006F2B7D"/>
    <w:rsid w:val="007118EB"/>
    <w:rsid w:val="007235BC"/>
    <w:rsid w:val="00731060"/>
    <w:rsid w:val="0073131E"/>
    <w:rsid w:val="007321C1"/>
    <w:rsid w:val="007333ED"/>
    <w:rsid w:val="007445BF"/>
    <w:rsid w:val="007534C0"/>
    <w:rsid w:val="00754E16"/>
    <w:rsid w:val="007575C4"/>
    <w:rsid w:val="0076451C"/>
    <w:rsid w:val="00772B0A"/>
    <w:rsid w:val="00775462"/>
    <w:rsid w:val="00775E9C"/>
    <w:rsid w:val="0078260C"/>
    <w:rsid w:val="007831CD"/>
    <w:rsid w:val="00783DAF"/>
    <w:rsid w:val="007A27C1"/>
    <w:rsid w:val="007A2D5A"/>
    <w:rsid w:val="007B61FE"/>
    <w:rsid w:val="007C124F"/>
    <w:rsid w:val="007C3D48"/>
    <w:rsid w:val="007C655F"/>
    <w:rsid w:val="007D3564"/>
    <w:rsid w:val="007E19E5"/>
    <w:rsid w:val="007E331A"/>
    <w:rsid w:val="007E6104"/>
    <w:rsid w:val="007F34DE"/>
    <w:rsid w:val="007F4DB8"/>
    <w:rsid w:val="007F4F6D"/>
    <w:rsid w:val="00801193"/>
    <w:rsid w:val="008017BB"/>
    <w:rsid w:val="00807983"/>
    <w:rsid w:val="0083264C"/>
    <w:rsid w:val="008354E0"/>
    <w:rsid w:val="00836D8F"/>
    <w:rsid w:val="008540F3"/>
    <w:rsid w:val="00873653"/>
    <w:rsid w:val="00885299"/>
    <w:rsid w:val="00893681"/>
    <w:rsid w:val="008D3E48"/>
    <w:rsid w:val="008D4BC9"/>
    <w:rsid w:val="008E230F"/>
    <w:rsid w:val="008E3ECF"/>
    <w:rsid w:val="008F4400"/>
    <w:rsid w:val="0090559C"/>
    <w:rsid w:val="009157F2"/>
    <w:rsid w:val="009258AD"/>
    <w:rsid w:val="00925A53"/>
    <w:rsid w:val="00926449"/>
    <w:rsid w:val="0093128E"/>
    <w:rsid w:val="0093194E"/>
    <w:rsid w:val="009506F1"/>
    <w:rsid w:val="009521B9"/>
    <w:rsid w:val="00952EF8"/>
    <w:rsid w:val="00957EE3"/>
    <w:rsid w:val="00960082"/>
    <w:rsid w:val="00970B80"/>
    <w:rsid w:val="00982656"/>
    <w:rsid w:val="00987A7D"/>
    <w:rsid w:val="009973A8"/>
    <w:rsid w:val="00997491"/>
    <w:rsid w:val="009A0DC4"/>
    <w:rsid w:val="009A4DA3"/>
    <w:rsid w:val="009A70A9"/>
    <w:rsid w:val="009C1D5E"/>
    <w:rsid w:val="009D1FE7"/>
    <w:rsid w:val="009D274F"/>
    <w:rsid w:val="009E330E"/>
    <w:rsid w:val="00A02334"/>
    <w:rsid w:val="00A03022"/>
    <w:rsid w:val="00A03DD0"/>
    <w:rsid w:val="00A1271D"/>
    <w:rsid w:val="00A27911"/>
    <w:rsid w:val="00A30746"/>
    <w:rsid w:val="00A3278E"/>
    <w:rsid w:val="00A37A8B"/>
    <w:rsid w:val="00A46307"/>
    <w:rsid w:val="00A5366F"/>
    <w:rsid w:val="00A66015"/>
    <w:rsid w:val="00A71D08"/>
    <w:rsid w:val="00A80117"/>
    <w:rsid w:val="00A8212C"/>
    <w:rsid w:val="00AA1D8B"/>
    <w:rsid w:val="00AA2895"/>
    <w:rsid w:val="00AB4D7B"/>
    <w:rsid w:val="00AB5ED9"/>
    <w:rsid w:val="00AC4850"/>
    <w:rsid w:val="00AE0732"/>
    <w:rsid w:val="00AE515D"/>
    <w:rsid w:val="00AE5D55"/>
    <w:rsid w:val="00AF2779"/>
    <w:rsid w:val="00AF68DA"/>
    <w:rsid w:val="00B122BB"/>
    <w:rsid w:val="00B1724C"/>
    <w:rsid w:val="00B17759"/>
    <w:rsid w:val="00B21190"/>
    <w:rsid w:val="00B545F4"/>
    <w:rsid w:val="00B5607E"/>
    <w:rsid w:val="00B635EC"/>
    <w:rsid w:val="00B63CBB"/>
    <w:rsid w:val="00B77C85"/>
    <w:rsid w:val="00B8284B"/>
    <w:rsid w:val="00B82ADC"/>
    <w:rsid w:val="00B84CBC"/>
    <w:rsid w:val="00B8657D"/>
    <w:rsid w:val="00B975A0"/>
    <w:rsid w:val="00BA2665"/>
    <w:rsid w:val="00BA5043"/>
    <w:rsid w:val="00BB0BAD"/>
    <w:rsid w:val="00BB0BE0"/>
    <w:rsid w:val="00BB16AA"/>
    <w:rsid w:val="00BB1925"/>
    <w:rsid w:val="00BB25AD"/>
    <w:rsid w:val="00BB77A4"/>
    <w:rsid w:val="00BD482B"/>
    <w:rsid w:val="00BE33CA"/>
    <w:rsid w:val="00BF55E1"/>
    <w:rsid w:val="00C10A29"/>
    <w:rsid w:val="00C13A7F"/>
    <w:rsid w:val="00C25251"/>
    <w:rsid w:val="00C32325"/>
    <w:rsid w:val="00C33490"/>
    <w:rsid w:val="00C35312"/>
    <w:rsid w:val="00C41FF5"/>
    <w:rsid w:val="00C450FF"/>
    <w:rsid w:val="00C72C52"/>
    <w:rsid w:val="00C84FF8"/>
    <w:rsid w:val="00C869CB"/>
    <w:rsid w:val="00C91D3D"/>
    <w:rsid w:val="00CA1E2C"/>
    <w:rsid w:val="00CA4637"/>
    <w:rsid w:val="00CC1143"/>
    <w:rsid w:val="00CC37ED"/>
    <w:rsid w:val="00CC4AC4"/>
    <w:rsid w:val="00CC6E22"/>
    <w:rsid w:val="00CD7899"/>
    <w:rsid w:val="00CE1EA1"/>
    <w:rsid w:val="00CE3DDC"/>
    <w:rsid w:val="00CE6422"/>
    <w:rsid w:val="00CF0496"/>
    <w:rsid w:val="00CF48E1"/>
    <w:rsid w:val="00CF74C1"/>
    <w:rsid w:val="00CF7E8C"/>
    <w:rsid w:val="00D016C4"/>
    <w:rsid w:val="00D057AA"/>
    <w:rsid w:val="00D0581B"/>
    <w:rsid w:val="00D23FEA"/>
    <w:rsid w:val="00D25139"/>
    <w:rsid w:val="00D27F5F"/>
    <w:rsid w:val="00D41730"/>
    <w:rsid w:val="00D44145"/>
    <w:rsid w:val="00D60DCF"/>
    <w:rsid w:val="00D71680"/>
    <w:rsid w:val="00D75E5E"/>
    <w:rsid w:val="00D7772D"/>
    <w:rsid w:val="00D8237C"/>
    <w:rsid w:val="00D85E8E"/>
    <w:rsid w:val="00D9488C"/>
    <w:rsid w:val="00DD30B6"/>
    <w:rsid w:val="00DD5039"/>
    <w:rsid w:val="00DE0096"/>
    <w:rsid w:val="00DE7B3A"/>
    <w:rsid w:val="00DF338C"/>
    <w:rsid w:val="00DF3B0E"/>
    <w:rsid w:val="00E06EFE"/>
    <w:rsid w:val="00E07CB8"/>
    <w:rsid w:val="00E12AF8"/>
    <w:rsid w:val="00E14390"/>
    <w:rsid w:val="00E26D30"/>
    <w:rsid w:val="00E3142B"/>
    <w:rsid w:val="00E35E33"/>
    <w:rsid w:val="00E41FF2"/>
    <w:rsid w:val="00E51F35"/>
    <w:rsid w:val="00E565C1"/>
    <w:rsid w:val="00E60E63"/>
    <w:rsid w:val="00E61238"/>
    <w:rsid w:val="00EA3422"/>
    <w:rsid w:val="00EA550E"/>
    <w:rsid w:val="00EA621C"/>
    <w:rsid w:val="00EA68B4"/>
    <w:rsid w:val="00EB1C4A"/>
    <w:rsid w:val="00EB6AA1"/>
    <w:rsid w:val="00ED7676"/>
    <w:rsid w:val="00EE56AF"/>
    <w:rsid w:val="00EE6025"/>
    <w:rsid w:val="00EF4B60"/>
    <w:rsid w:val="00EF4EC0"/>
    <w:rsid w:val="00EF6374"/>
    <w:rsid w:val="00F03DB4"/>
    <w:rsid w:val="00F10434"/>
    <w:rsid w:val="00F241ED"/>
    <w:rsid w:val="00F30B79"/>
    <w:rsid w:val="00F33D2F"/>
    <w:rsid w:val="00F34119"/>
    <w:rsid w:val="00F34D9E"/>
    <w:rsid w:val="00F35539"/>
    <w:rsid w:val="00F52BE8"/>
    <w:rsid w:val="00F64BFE"/>
    <w:rsid w:val="00F705AD"/>
    <w:rsid w:val="00F911F9"/>
    <w:rsid w:val="00F9183A"/>
    <w:rsid w:val="00FA5E68"/>
    <w:rsid w:val="00FC1319"/>
    <w:rsid w:val="00FD0DCE"/>
    <w:rsid w:val="00FE6671"/>
    <w:rsid w:val="00FE7C7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41313"/>
    <o:shapelayout v:ext="edit">
      <o:idmap v:ext="edit" data="1"/>
    </o:shapelayout>
  </w:shapeDefaults>
  <w:decimalSymbol w:val=","/>
  <w:listSeparator w:val=";"/>
  <w14:docId w14:val="2096C78F"/>
  <w15:chartTrackingRefBased/>
  <w15:docId w15:val="{4578EEF7-F274-44B7-89A8-84C5CD0CB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3FEA"/>
    <w:pPr>
      <w:spacing w:after="0" w:line="240" w:lineRule="auto"/>
    </w:pPr>
    <w:rPr>
      <w:rFonts w:ascii="Arial" w:hAnsi="Arial" w:cs="Times New Roman"/>
      <w:sz w:val="20"/>
      <w:szCs w:val="24"/>
      <w:lang w:val="fr-FR" w:eastAsia="fr-FR"/>
    </w:rPr>
  </w:style>
  <w:style w:type="paragraph" w:styleId="Titre1">
    <w:name w:val="heading 1"/>
    <w:basedOn w:val="Normal"/>
    <w:next w:val="Normal"/>
    <w:link w:val="Titre1Car"/>
    <w:uiPriority w:val="9"/>
    <w:qFormat/>
    <w:rsid w:val="00AE0732"/>
    <w:pPr>
      <w:keepNext/>
      <w:keepLines/>
      <w:spacing w:before="240"/>
      <w:outlineLvl w:val="0"/>
    </w:pPr>
    <w:rPr>
      <w:rFonts w:ascii="Georgia" w:eastAsiaTheme="majorEastAsia" w:hAnsi="Georgia" w:cstheme="majorBidi"/>
      <w:color w:val="B4654A"/>
      <w:sz w:val="56"/>
      <w:szCs w:val="32"/>
    </w:rPr>
  </w:style>
  <w:style w:type="paragraph" w:styleId="Titre2">
    <w:name w:val="heading 2"/>
    <w:basedOn w:val="Normal"/>
    <w:next w:val="Normal"/>
    <w:link w:val="Titre2Car"/>
    <w:uiPriority w:val="9"/>
    <w:unhideWhenUsed/>
    <w:qFormat/>
    <w:rsid w:val="004F3DBD"/>
    <w:pPr>
      <w:keepNext/>
      <w:keepLines/>
      <w:shd w:val="solid" w:color="B4654A" w:fill="auto"/>
      <w:spacing w:before="40"/>
      <w:outlineLvl w:val="1"/>
    </w:pPr>
    <w:rPr>
      <w:rFonts w:eastAsiaTheme="majorEastAsia" w:cstheme="majorBidi"/>
      <w:color w:val="FFFFFF" w:themeColor="background1"/>
      <w:sz w:val="32"/>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E0732"/>
    <w:rPr>
      <w:rFonts w:ascii="Georgia" w:eastAsiaTheme="majorEastAsia" w:hAnsi="Georgia" w:cstheme="majorBidi"/>
      <w:color w:val="B4654A"/>
      <w:sz w:val="56"/>
      <w:szCs w:val="32"/>
    </w:rPr>
  </w:style>
  <w:style w:type="character" w:customStyle="1" w:styleId="Titre2Car">
    <w:name w:val="Titre 2 Car"/>
    <w:basedOn w:val="Policepardfaut"/>
    <w:link w:val="Titre2"/>
    <w:uiPriority w:val="9"/>
    <w:rsid w:val="004F3DBD"/>
    <w:rPr>
      <w:rFonts w:ascii="Arial" w:eastAsiaTheme="majorEastAsia" w:hAnsi="Arial" w:cstheme="majorBidi"/>
      <w:color w:val="FFFFFF" w:themeColor="background1"/>
      <w:sz w:val="32"/>
      <w:szCs w:val="26"/>
      <w:shd w:val="solid" w:color="B4654A" w:fill="auto"/>
      <w:lang w:val="fr-FR" w:eastAsia="fr-FR"/>
    </w:rPr>
  </w:style>
  <w:style w:type="paragraph" w:styleId="Titre">
    <w:name w:val="Title"/>
    <w:basedOn w:val="Normal"/>
    <w:next w:val="Normal"/>
    <w:link w:val="TitreCar"/>
    <w:uiPriority w:val="10"/>
    <w:qFormat/>
    <w:rsid w:val="003D7427"/>
    <w:pPr>
      <w:contextualSpacing/>
    </w:pPr>
    <w:rPr>
      <w:rFonts w:ascii="Arial Black" w:eastAsiaTheme="majorEastAsia" w:hAnsi="Arial Black" w:cstheme="majorBidi"/>
      <w:color w:val="44554F"/>
      <w:spacing w:val="-10"/>
      <w:kern w:val="28"/>
      <w:sz w:val="56"/>
      <w:szCs w:val="56"/>
    </w:rPr>
  </w:style>
  <w:style w:type="character" w:customStyle="1" w:styleId="TitreCar">
    <w:name w:val="Titre Car"/>
    <w:basedOn w:val="Policepardfaut"/>
    <w:link w:val="Titre"/>
    <w:uiPriority w:val="10"/>
    <w:rsid w:val="003D7427"/>
    <w:rPr>
      <w:rFonts w:ascii="Arial Black" w:eastAsiaTheme="majorEastAsia" w:hAnsi="Arial Black" w:cstheme="majorBidi"/>
      <w:color w:val="44554F"/>
      <w:spacing w:val="-10"/>
      <w:kern w:val="28"/>
      <w:sz w:val="56"/>
      <w:szCs w:val="56"/>
      <w:lang w:val="fr-FR" w:eastAsia="fr-FR"/>
    </w:rPr>
  </w:style>
  <w:style w:type="paragraph" w:styleId="Sous-titre">
    <w:name w:val="Subtitle"/>
    <w:basedOn w:val="Normal"/>
    <w:next w:val="Normal"/>
    <w:link w:val="Sous-titreCar"/>
    <w:uiPriority w:val="11"/>
    <w:qFormat/>
    <w:rsid w:val="00AE0732"/>
    <w:pPr>
      <w:numPr>
        <w:ilvl w:val="1"/>
      </w:numPr>
    </w:pPr>
    <w:rPr>
      <w:rFonts w:ascii="Abhaya Libre" w:eastAsiaTheme="minorEastAsia" w:hAnsi="Abhaya Libre"/>
      <w:b/>
      <w:spacing w:val="15"/>
    </w:rPr>
  </w:style>
  <w:style w:type="character" w:customStyle="1" w:styleId="Sous-titreCar">
    <w:name w:val="Sous-titre Car"/>
    <w:basedOn w:val="Policepardfaut"/>
    <w:link w:val="Sous-titre"/>
    <w:uiPriority w:val="11"/>
    <w:rsid w:val="00AE0732"/>
    <w:rPr>
      <w:rFonts w:ascii="Abhaya Libre" w:eastAsiaTheme="minorEastAsia" w:hAnsi="Abhaya Libre"/>
      <w:b/>
      <w:spacing w:val="15"/>
      <w:sz w:val="20"/>
    </w:rPr>
  </w:style>
  <w:style w:type="character" w:styleId="Accentuation">
    <w:name w:val="Emphasis"/>
    <w:aliases w:val="Mise en exerge et citation"/>
    <w:basedOn w:val="Policepardfaut"/>
    <w:uiPriority w:val="20"/>
    <w:qFormat/>
    <w:rsid w:val="00AE0732"/>
    <w:rPr>
      <w:rFonts w:ascii="Abhaya Libre" w:hAnsi="Abhaya Libre"/>
      <w:i w:val="0"/>
      <w:iCs/>
      <w:color w:val="B4654A"/>
      <w:sz w:val="18"/>
    </w:rPr>
  </w:style>
  <w:style w:type="paragraph" w:styleId="Sansinterligne">
    <w:name w:val="No Spacing"/>
    <w:uiPriority w:val="1"/>
    <w:qFormat/>
    <w:rsid w:val="0057022A"/>
    <w:pPr>
      <w:spacing w:after="0" w:line="240" w:lineRule="auto"/>
    </w:pPr>
    <w:rPr>
      <w:rFonts w:ascii="Arial" w:hAnsi="Arial" w:cs="Times New Roman"/>
      <w:sz w:val="20"/>
      <w:szCs w:val="24"/>
      <w:lang w:val="fr-FR" w:eastAsia="fr-FR"/>
    </w:rPr>
  </w:style>
  <w:style w:type="paragraph" w:styleId="Paragraphedeliste">
    <w:name w:val="List Paragraph"/>
    <w:basedOn w:val="Normal"/>
    <w:uiPriority w:val="34"/>
    <w:qFormat/>
    <w:rsid w:val="0057022A"/>
    <w:pPr>
      <w:ind w:left="720"/>
      <w:contextualSpacing/>
    </w:pPr>
  </w:style>
  <w:style w:type="paragraph" w:styleId="En-tte">
    <w:name w:val="header"/>
    <w:basedOn w:val="Normal"/>
    <w:link w:val="En-tteCar"/>
    <w:uiPriority w:val="99"/>
    <w:unhideWhenUsed/>
    <w:rsid w:val="00997491"/>
    <w:pPr>
      <w:tabs>
        <w:tab w:val="center" w:pos="4536"/>
        <w:tab w:val="right" w:pos="9072"/>
      </w:tabs>
    </w:pPr>
  </w:style>
  <w:style w:type="character" w:customStyle="1" w:styleId="En-tteCar">
    <w:name w:val="En-tête Car"/>
    <w:basedOn w:val="Policepardfaut"/>
    <w:link w:val="En-tte"/>
    <w:uiPriority w:val="99"/>
    <w:rsid w:val="00997491"/>
    <w:rPr>
      <w:rFonts w:ascii="Arial" w:hAnsi="Arial" w:cs="Times New Roman"/>
      <w:sz w:val="20"/>
      <w:szCs w:val="24"/>
      <w:lang w:val="fr-FR" w:eastAsia="fr-FR"/>
    </w:rPr>
  </w:style>
  <w:style w:type="paragraph" w:styleId="Pieddepage">
    <w:name w:val="footer"/>
    <w:basedOn w:val="Normal"/>
    <w:link w:val="PieddepageCar"/>
    <w:uiPriority w:val="99"/>
    <w:unhideWhenUsed/>
    <w:rsid w:val="00997491"/>
    <w:pPr>
      <w:tabs>
        <w:tab w:val="center" w:pos="4536"/>
        <w:tab w:val="right" w:pos="9072"/>
      </w:tabs>
    </w:pPr>
  </w:style>
  <w:style w:type="character" w:customStyle="1" w:styleId="PieddepageCar">
    <w:name w:val="Pied de page Car"/>
    <w:basedOn w:val="Policepardfaut"/>
    <w:link w:val="Pieddepage"/>
    <w:uiPriority w:val="99"/>
    <w:rsid w:val="00997491"/>
    <w:rPr>
      <w:rFonts w:ascii="Arial" w:hAnsi="Arial" w:cs="Times New Roman"/>
      <w:sz w:val="20"/>
      <w:szCs w:val="24"/>
      <w:lang w:val="fr-FR" w:eastAsia="fr-FR"/>
    </w:rPr>
  </w:style>
  <w:style w:type="table" w:styleId="Grilledutableau">
    <w:name w:val="Table Grid"/>
    <w:basedOn w:val="TableauNormal"/>
    <w:uiPriority w:val="39"/>
    <w:rsid w:val="009974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E26D30"/>
    <w:rPr>
      <w:color w:val="0563C1" w:themeColor="hyperlink"/>
      <w:u w:val="single"/>
    </w:rPr>
  </w:style>
  <w:style w:type="character" w:styleId="Mentionnonrsolue">
    <w:name w:val="Unresolved Mention"/>
    <w:basedOn w:val="Policepardfaut"/>
    <w:uiPriority w:val="99"/>
    <w:semiHidden/>
    <w:unhideWhenUsed/>
    <w:rsid w:val="00E26D30"/>
    <w:rPr>
      <w:color w:val="605E5C"/>
      <w:shd w:val="clear" w:color="auto" w:fill="E1DFDD"/>
    </w:rPr>
  </w:style>
  <w:style w:type="table" w:customStyle="1" w:styleId="Grilledutableau1">
    <w:name w:val="Grille du tableau1"/>
    <w:basedOn w:val="TableauNormal"/>
    <w:next w:val="Grilledutableau"/>
    <w:uiPriority w:val="39"/>
    <w:rsid w:val="000A3C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6F24DC"/>
    <w:rPr>
      <w:sz w:val="16"/>
      <w:szCs w:val="16"/>
    </w:rPr>
  </w:style>
  <w:style w:type="paragraph" w:styleId="Commentaire">
    <w:name w:val="annotation text"/>
    <w:basedOn w:val="Normal"/>
    <w:link w:val="CommentaireCar"/>
    <w:uiPriority w:val="99"/>
    <w:semiHidden/>
    <w:unhideWhenUsed/>
    <w:rsid w:val="006F24DC"/>
    <w:rPr>
      <w:szCs w:val="20"/>
    </w:rPr>
  </w:style>
  <w:style w:type="character" w:customStyle="1" w:styleId="CommentaireCar">
    <w:name w:val="Commentaire Car"/>
    <w:basedOn w:val="Policepardfaut"/>
    <w:link w:val="Commentaire"/>
    <w:uiPriority w:val="99"/>
    <w:semiHidden/>
    <w:rsid w:val="006F24DC"/>
    <w:rPr>
      <w:rFonts w:ascii="Arial" w:hAnsi="Arial" w:cs="Times New Roman"/>
      <w:sz w:val="20"/>
      <w:szCs w:val="20"/>
      <w:lang w:val="fr-FR" w:eastAsia="fr-FR"/>
    </w:rPr>
  </w:style>
  <w:style w:type="paragraph" w:styleId="Objetducommentaire">
    <w:name w:val="annotation subject"/>
    <w:basedOn w:val="Commentaire"/>
    <w:next w:val="Commentaire"/>
    <w:link w:val="ObjetducommentaireCar"/>
    <w:uiPriority w:val="99"/>
    <w:semiHidden/>
    <w:unhideWhenUsed/>
    <w:rsid w:val="006F24DC"/>
    <w:rPr>
      <w:b/>
      <w:bCs/>
    </w:rPr>
  </w:style>
  <w:style w:type="character" w:customStyle="1" w:styleId="ObjetducommentaireCar">
    <w:name w:val="Objet du commentaire Car"/>
    <w:basedOn w:val="CommentaireCar"/>
    <w:link w:val="Objetducommentaire"/>
    <w:uiPriority w:val="99"/>
    <w:semiHidden/>
    <w:rsid w:val="006F24DC"/>
    <w:rPr>
      <w:rFonts w:ascii="Arial" w:hAnsi="Arial" w:cs="Times New Roman"/>
      <w:b/>
      <w:bCs/>
      <w:sz w:val="20"/>
      <w:szCs w:val="20"/>
      <w:lang w:val="fr-FR" w:eastAsia="fr-FR"/>
    </w:rPr>
  </w:style>
  <w:style w:type="paragraph" w:styleId="Textedebulles">
    <w:name w:val="Balloon Text"/>
    <w:basedOn w:val="Normal"/>
    <w:link w:val="TextedebullesCar"/>
    <w:uiPriority w:val="99"/>
    <w:semiHidden/>
    <w:unhideWhenUsed/>
    <w:rsid w:val="006F24DC"/>
    <w:rPr>
      <w:rFonts w:ascii="Segoe UI" w:hAnsi="Segoe UI" w:cs="Segoe UI"/>
      <w:sz w:val="18"/>
      <w:szCs w:val="18"/>
    </w:rPr>
  </w:style>
  <w:style w:type="character" w:customStyle="1" w:styleId="TextedebullesCar">
    <w:name w:val="Texte de bulles Car"/>
    <w:basedOn w:val="Policepardfaut"/>
    <w:link w:val="Textedebulles"/>
    <w:uiPriority w:val="99"/>
    <w:semiHidden/>
    <w:rsid w:val="006F24DC"/>
    <w:rPr>
      <w:rFonts w:ascii="Segoe UI" w:hAnsi="Segoe UI" w:cs="Segoe UI"/>
      <w:sz w:val="18"/>
      <w:szCs w:val="18"/>
      <w:lang w:val="fr-FR" w:eastAsia="fr-FR"/>
    </w:rPr>
  </w:style>
  <w:style w:type="character" w:styleId="Lienhypertextesuivivisit">
    <w:name w:val="FollowedHyperlink"/>
    <w:basedOn w:val="Policepardfaut"/>
    <w:uiPriority w:val="99"/>
    <w:semiHidden/>
    <w:unhideWhenUsed/>
    <w:rsid w:val="000054AB"/>
    <w:rPr>
      <w:color w:val="954F72" w:themeColor="followedHyperlink"/>
      <w:u w:val="single"/>
    </w:rPr>
  </w:style>
  <w:style w:type="paragraph" w:customStyle="1" w:styleId="paragraph">
    <w:name w:val="paragraph"/>
    <w:basedOn w:val="Normal"/>
    <w:rsid w:val="00427844"/>
    <w:pPr>
      <w:spacing w:before="100" w:beforeAutospacing="1" w:after="100" w:afterAutospacing="1"/>
    </w:pPr>
    <w:rPr>
      <w:rFonts w:ascii="Times New Roman" w:hAnsi="Times New Roman"/>
      <w:sz w:val="24"/>
      <w:lang w:val="fr-BE" w:eastAsia="fr-BE"/>
    </w:rPr>
  </w:style>
  <w:style w:type="character" w:customStyle="1" w:styleId="normaltextrun">
    <w:name w:val="normaltextrun"/>
    <w:basedOn w:val="Policepardfaut"/>
    <w:rsid w:val="00427844"/>
  </w:style>
  <w:style w:type="character" w:customStyle="1" w:styleId="eop">
    <w:name w:val="eop"/>
    <w:basedOn w:val="Policepardfaut"/>
    <w:rsid w:val="00427844"/>
  </w:style>
  <w:style w:type="paragraph" w:styleId="NormalWeb">
    <w:name w:val="Normal (Web)"/>
    <w:basedOn w:val="Normal"/>
    <w:uiPriority w:val="99"/>
    <w:semiHidden/>
    <w:unhideWhenUsed/>
    <w:rsid w:val="00302902"/>
    <w:pPr>
      <w:spacing w:before="100" w:beforeAutospacing="1" w:after="100" w:afterAutospacing="1"/>
    </w:pPr>
    <w:rPr>
      <w:rFonts w:ascii="Times New Roman" w:hAnsi="Times New Roman"/>
      <w:sz w:val="24"/>
      <w:lang w:val="fr-BE" w:eastAsia="fr-BE"/>
    </w:rPr>
  </w:style>
  <w:style w:type="table" w:styleId="TableauListe1Clair-Accentuation5">
    <w:name w:val="List Table 1 Light Accent 5"/>
    <w:basedOn w:val="TableauNormal"/>
    <w:uiPriority w:val="46"/>
    <w:rsid w:val="00373EA0"/>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5">
    <w:name w:val="List Table 2 Accent 5"/>
    <w:basedOn w:val="TableauNormal"/>
    <w:uiPriority w:val="47"/>
    <w:rsid w:val="00373EA0"/>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3">
    <w:name w:val="Grid Table 4 Accent 3"/>
    <w:basedOn w:val="TableauNormal"/>
    <w:uiPriority w:val="49"/>
    <w:rsid w:val="001F397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
    <w:name w:val="List Table 2"/>
    <w:basedOn w:val="TableauNormal"/>
    <w:uiPriority w:val="47"/>
    <w:rsid w:val="001F397C"/>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7Couleur">
    <w:name w:val="Grid Table 7 Colorful"/>
    <w:basedOn w:val="TableauNormal"/>
    <w:uiPriority w:val="52"/>
    <w:rsid w:val="001F397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4-Accentuation5">
    <w:name w:val="Grid Table 4 Accent 5"/>
    <w:basedOn w:val="TableauNormal"/>
    <w:uiPriority w:val="49"/>
    <w:rsid w:val="00461F46"/>
    <w:pPr>
      <w:spacing w:after="0" w:line="240" w:lineRule="auto"/>
    </w:pPr>
    <w:rPr>
      <w:rFonts w:eastAsiaTheme="minorHAnsi"/>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
    <w:name w:val="Grid Table 4"/>
    <w:basedOn w:val="TableauNormal"/>
    <w:uiPriority w:val="49"/>
    <w:rsid w:val="00461F4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1Clair">
    <w:name w:val="Grid Table 1 Light"/>
    <w:basedOn w:val="TableauNormal"/>
    <w:uiPriority w:val="46"/>
    <w:rsid w:val="00461F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auGrille4-Accentuation51">
    <w:name w:val="Tableau Grille 4 - Accentuation 51"/>
    <w:basedOn w:val="TableauNormal"/>
    <w:next w:val="TableauGrille4-Accentuation5"/>
    <w:uiPriority w:val="49"/>
    <w:rsid w:val="00461F46"/>
    <w:pPr>
      <w:spacing w:after="0" w:line="240" w:lineRule="auto"/>
    </w:pPr>
    <w:rPr>
      <w:rFonts w:eastAsiaTheme="minorHAnsi"/>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25973">
      <w:bodyDiv w:val="1"/>
      <w:marLeft w:val="0"/>
      <w:marRight w:val="0"/>
      <w:marTop w:val="0"/>
      <w:marBottom w:val="0"/>
      <w:divBdr>
        <w:top w:val="none" w:sz="0" w:space="0" w:color="auto"/>
        <w:left w:val="none" w:sz="0" w:space="0" w:color="auto"/>
        <w:bottom w:val="none" w:sz="0" w:space="0" w:color="auto"/>
        <w:right w:val="none" w:sz="0" w:space="0" w:color="auto"/>
      </w:divBdr>
      <w:divsChild>
        <w:div w:id="619609113">
          <w:marLeft w:val="720"/>
          <w:marRight w:val="0"/>
          <w:marTop w:val="0"/>
          <w:marBottom w:val="0"/>
          <w:divBdr>
            <w:top w:val="none" w:sz="0" w:space="0" w:color="auto"/>
            <w:left w:val="none" w:sz="0" w:space="0" w:color="auto"/>
            <w:bottom w:val="none" w:sz="0" w:space="0" w:color="auto"/>
            <w:right w:val="none" w:sz="0" w:space="0" w:color="auto"/>
          </w:divBdr>
        </w:div>
        <w:div w:id="147984140">
          <w:marLeft w:val="720"/>
          <w:marRight w:val="0"/>
          <w:marTop w:val="0"/>
          <w:marBottom w:val="0"/>
          <w:divBdr>
            <w:top w:val="none" w:sz="0" w:space="0" w:color="auto"/>
            <w:left w:val="none" w:sz="0" w:space="0" w:color="auto"/>
            <w:bottom w:val="none" w:sz="0" w:space="0" w:color="auto"/>
            <w:right w:val="none" w:sz="0" w:space="0" w:color="auto"/>
          </w:divBdr>
        </w:div>
        <w:div w:id="663434133">
          <w:marLeft w:val="720"/>
          <w:marRight w:val="0"/>
          <w:marTop w:val="0"/>
          <w:marBottom w:val="0"/>
          <w:divBdr>
            <w:top w:val="none" w:sz="0" w:space="0" w:color="auto"/>
            <w:left w:val="none" w:sz="0" w:space="0" w:color="auto"/>
            <w:bottom w:val="none" w:sz="0" w:space="0" w:color="auto"/>
            <w:right w:val="none" w:sz="0" w:space="0" w:color="auto"/>
          </w:divBdr>
        </w:div>
      </w:divsChild>
    </w:div>
    <w:div w:id="47997649">
      <w:bodyDiv w:val="1"/>
      <w:marLeft w:val="0"/>
      <w:marRight w:val="0"/>
      <w:marTop w:val="0"/>
      <w:marBottom w:val="0"/>
      <w:divBdr>
        <w:top w:val="none" w:sz="0" w:space="0" w:color="auto"/>
        <w:left w:val="none" w:sz="0" w:space="0" w:color="auto"/>
        <w:bottom w:val="none" w:sz="0" w:space="0" w:color="auto"/>
        <w:right w:val="none" w:sz="0" w:space="0" w:color="auto"/>
      </w:divBdr>
    </w:div>
    <w:div w:id="80949082">
      <w:bodyDiv w:val="1"/>
      <w:marLeft w:val="0"/>
      <w:marRight w:val="0"/>
      <w:marTop w:val="0"/>
      <w:marBottom w:val="0"/>
      <w:divBdr>
        <w:top w:val="none" w:sz="0" w:space="0" w:color="auto"/>
        <w:left w:val="none" w:sz="0" w:space="0" w:color="auto"/>
        <w:bottom w:val="none" w:sz="0" w:space="0" w:color="auto"/>
        <w:right w:val="none" w:sz="0" w:space="0" w:color="auto"/>
      </w:divBdr>
    </w:div>
    <w:div w:id="115295329">
      <w:bodyDiv w:val="1"/>
      <w:marLeft w:val="0"/>
      <w:marRight w:val="0"/>
      <w:marTop w:val="0"/>
      <w:marBottom w:val="0"/>
      <w:divBdr>
        <w:top w:val="none" w:sz="0" w:space="0" w:color="auto"/>
        <w:left w:val="none" w:sz="0" w:space="0" w:color="auto"/>
        <w:bottom w:val="none" w:sz="0" w:space="0" w:color="auto"/>
        <w:right w:val="none" w:sz="0" w:space="0" w:color="auto"/>
      </w:divBdr>
      <w:divsChild>
        <w:div w:id="1882279555">
          <w:marLeft w:val="720"/>
          <w:marRight w:val="0"/>
          <w:marTop w:val="0"/>
          <w:marBottom w:val="0"/>
          <w:divBdr>
            <w:top w:val="none" w:sz="0" w:space="0" w:color="auto"/>
            <w:left w:val="none" w:sz="0" w:space="0" w:color="auto"/>
            <w:bottom w:val="none" w:sz="0" w:space="0" w:color="auto"/>
            <w:right w:val="none" w:sz="0" w:space="0" w:color="auto"/>
          </w:divBdr>
        </w:div>
        <w:div w:id="1744447249">
          <w:marLeft w:val="720"/>
          <w:marRight w:val="0"/>
          <w:marTop w:val="0"/>
          <w:marBottom w:val="0"/>
          <w:divBdr>
            <w:top w:val="none" w:sz="0" w:space="0" w:color="auto"/>
            <w:left w:val="none" w:sz="0" w:space="0" w:color="auto"/>
            <w:bottom w:val="none" w:sz="0" w:space="0" w:color="auto"/>
            <w:right w:val="none" w:sz="0" w:space="0" w:color="auto"/>
          </w:divBdr>
        </w:div>
        <w:div w:id="1356269021">
          <w:marLeft w:val="720"/>
          <w:marRight w:val="0"/>
          <w:marTop w:val="0"/>
          <w:marBottom w:val="0"/>
          <w:divBdr>
            <w:top w:val="none" w:sz="0" w:space="0" w:color="auto"/>
            <w:left w:val="none" w:sz="0" w:space="0" w:color="auto"/>
            <w:bottom w:val="none" w:sz="0" w:space="0" w:color="auto"/>
            <w:right w:val="none" w:sz="0" w:space="0" w:color="auto"/>
          </w:divBdr>
        </w:div>
      </w:divsChild>
    </w:div>
    <w:div w:id="236793898">
      <w:bodyDiv w:val="1"/>
      <w:marLeft w:val="0"/>
      <w:marRight w:val="0"/>
      <w:marTop w:val="0"/>
      <w:marBottom w:val="0"/>
      <w:divBdr>
        <w:top w:val="none" w:sz="0" w:space="0" w:color="auto"/>
        <w:left w:val="none" w:sz="0" w:space="0" w:color="auto"/>
        <w:bottom w:val="none" w:sz="0" w:space="0" w:color="auto"/>
        <w:right w:val="none" w:sz="0" w:space="0" w:color="auto"/>
      </w:divBdr>
    </w:div>
    <w:div w:id="645014352">
      <w:bodyDiv w:val="1"/>
      <w:marLeft w:val="0"/>
      <w:marRight w:val="0"/>
      <w:marTop w:val="0"/>
      <w:marBottom w:val="0"/>
      <w:divBdr>
        <w:top w:val="none" w:sz="0" w:space="0" w:color="auto"/>
        <w:left w:val="none" w:sz="0" w:space="0" w:color="auto"/>
        <w:bottom w:val="none" w:sz="0" w:space="0" w:color="auto"/>
        <w:right w:val="none" w:sz="0" w:space="0" w:color="auto"/>
      </w:divBdr>
    </w:div>
    <w:div w:id="669143055">
      <w:bodyDiv w:val="1"/>
      <w:marLeft w:val="0"/>
      <w:marRight w:val="0"/>
      <w:marTop w:val="0"/>
      <w:marBottom w:val="0"/>
      <w:divBdr>
        <w:top w:val="none" w:sz="0" w:space="0" w:color="auto"/>
        <w:left w:val="none" w:sz="0" w:space="0" w:color="auto"/>
        <w:bottom w:val="none" w:sz="0" w:space="0" w:color="auto"/>
        <w:right w:val="none" w:sz="0" w:space="0" w:color="auto"/>
      </w:divBdr>
    </w:div>
    <w:div w:id="872234905">
      <w:bodyDiv w:val="1"/>
      <w:marLeft w:val="0"/>
      <w:marRight w:val="0"/>
      <w:marTop w:val="0"/>
      <w:marBottom w:val="0"/>
      <w:divBdr>
        <w:top w:val="none" w:sz="0" w:space="0" w:color="auto"/>
        <w:left w:val="none" w:sz="0" w:space="0" w:color="auto"/>
        <w:bottom w:val="none" w:sz="0" w:space="0" w:color="auto"/>
        <w:right w:val="none" w:sz="0" w:space="0" w:color="auto"/>
      </w:divBdr>
    </w:div>
    <w:div w:id="957415938">
      <w:bodyDiv w:val="1"/>
      <w:marLeft w:val="0"/>
      <w:marRight w:val="0"/>
      <w:marTop w:val="0"/>
      <w:marBottom w:val="0"/>
      <w:divBdr>
        <w:top w:val="none" w:sz="0" w:space="0" w:color="auto"/>
        <w:left w:val="none" w:sz="0" w:space="0" w:color="auto"/>
        <w:bottom w:val="none" w:sz="0" w:space="0" w:color="auto"/>
        <w:right w:val="none" w:sz="0" w:space="0" w:color="auto"/>
      </w:divBdr>
    </w:div>
    <w:div w:id="1022126679">
      <w:bodyDiv w:val="1"/>
      <w:marLeft w:val="0"/>
      <w:marRight w:val="0"/>
      <w:marTop w:val="0"/>
      <w:marBottom w:val="0"/>
      <w:divBdr>
        <w:top w:val="none" w:sz="0" w:space="0" w:color="auto"/>
        <w:left w:val="none" w:sz="0" w:space="0" w:color="auto"/>
        <w:bottom w:val="none" w:sz="0" w:space="0" w:color="auto"/>
        <w:right w:val="none" w:sz="0" w:space="0" w:color="auto"/>
      </w:divBdr>
    </w:div>
    <w:div w:id="1024986955">
      <w:bodyDiv w:val="1"/>
      <w:marLeft w:val="0"/>
      <w:marRight w:val="0"/>
      <w:marTop w:val="0"/>
      <w:marBottom w:val="0"/>
      <w:divBdr>
        <w:top w:val="none" w:sz="0" w:space="0" w:color="auto"/>
        <w:left w:val="none" w:sz="0" w:space="0" w:color="auto"/>
        <w:bottom w:val="none" w:sz="0" w:space="0" w:color="auto"/>
        <w:right w:val="none" w:sz="0" w:space="0" w:color="auto"/>
      </w:divBdr>
      <w:divsChild>
        <w:div w:id="1308586774">
          <w:marLeft w:val="720"/>
          <w:marRight w:val="0"/>
          <w:marTop w:val="0"/>
          <w:marBottom w:val="0"/>
          <w:divBdr>
            <w:top w:val="none" w:sz="0" w:space="0" w:color="auto"/>
            <w:left w:val="none" w:sz="0" w:space="0" w:color="auto"/>
            <w:bottom w:val="none" w:sz="0" w:space="0" w:color="auto"/>
            <w:right w:val="none" w:sz="0" w:space="0" w:color="auto"/>
          </w:divBdr>
        </w:div>
      </w:divsChild>
    </w:div>
    <w:div w:id="1136416230">
      <w:bodyDiv w:val="1"/>
      <w:marLeft w:val="0"/>
      <w:marRight w:val="0"/>
      <w:marTop w:val="0"/>
      <w:marBottom w:val="0"/>
      <w:divBdr>
        <w:top w:val="none" w:sz="0" w:space="0" w:color="auto"/>
        <w:left w:val="none" w:sz="0" w:space="0" w:color="auto"/>
        <w:bottom w:val="none" w:sz="0" w:space="0" w:color="auto"/>
        <w:right w:val="none" w:sz="0" w:space="0" w:color="auto"/>
      </w:divBdr>
    </w:div>
    <w:div w:id="1136532661">
      <w:bodyDiv w:val="1"/>
      <w:marLeft w:val="0"/>
      <w:marRight w:val="0"/>
      <w:marTop w:val="0"/>
      <w:marBottom w:val="0"/>
      <w:divBdr>
        <w:top w:val="none" w:sz="0" w:space="0" w:color="auto"/>
        <w:left w:val="none" w:sz="0" w:space="0" w:color="auto"/>
        <w:bottom w:val="none" w:sz="0" w:space="0" w:color="auto"/>
        <w:right w:val="none" w:sz="0" w:space="0" w:color="auto"/>
      </w:divBdr>
    </w:div>
    <w:div w:id="1166672497">
      <w:bodyDiv w:val="1"/>
      <w:marLeft w:val="0"/>
      <w:marRight w:val="0"/>
      <w:marTop w:val="0"/>
      <w:marBottom w:val="0"/>
      <w:divBdr>
        <w:top w:val="none" w:sz="0" w:space="0" w:color="auto"/>
        <w:left w:val="none" w:sz="0" w:space="0" w:color="auto"/>
        <w:bottom w:val="none" w:sz="0" w:space="0" w:color="auto"/>
        <w:right w:val="none" w:sz="0" w:space="0" w:color="auto"/>
      </w:divBdr>
    </w:div>
    <w:div w:id="1184826300">
      <w:bodyDiv w:val="1"/>
      <w:marLeft w:val="0"/>
      <w:marRight w:val="0"/>
      <w:marTop w:val="0"/>
      <w:marBottom w:val="0"/>
      <w:divBdr>
        <w:top w:val="none" w:sz="0" w:space="0" w:color="auto"/>
        <w:left w:val="none" w:sz="0" w:space="0" w:color="auto"/>
        <w:bottom w:val="none" w:sz="0" w:space="0" w:color="auto"/>
        <w:right w:val="none" w:sz="0" w:space="0" w:color="auto"/>
      </w:divBdr>
    </w:div>
    <w:div w:id="1299066719">
      <w:bodyDiv w:val="1"/>
      <w:marLeft w:val="0"/>
      <w:marRight w:val="0"/>
      <w:marTop w:val="0"/>
      <w:marBottom w:val="0"/>
      <w:divBdr>
        <w:top w:val="none" w:sz="0" w:space="0" w:color="auto"/>
        <w:left w:val="none" w:sz="0" w:space="0" w:color="auto"/>
        <w:bottom w:val="none" w:sz="0" w:space="0" w:color="auto"/>
        <w:right w:val="none" w:sz="0" w:space="0" w:color="auto"/>
      </w:divBdr>
      <w:divsChild>
        <w:div w:id="790779258">
          <w:marLeft w:val="720"/>
          <w:marRight w:val="0"/>
          <w:marTop w:val="0"/>
          <w:marBottom w:val="0"/>
          <w:divBdr>
            <w:top w:val="none" w:sz="0" w:space="0" w:color="auto"/>
            <w:left w:val="none" w:sz="0" w:space="0" w:color="auto"/>
            <w:bottom w:val="none" w:sz="0" w:space="0" w:color="auto"/>
            <w:right w:val="none" w:sz="0" w:space="0" w:color="auto"/>
          </w:divBdr>
        </w:div>
        <w:div w:id="490341168">
          <w:marLeft w:val="720"/>
          <w:marRight w:val="0"/>
          <w:marTop w:val="0"/>
          <w:marBottom w:val="0"/>
          <w:divBdr>
            <w:top w:val="none" w:sz="0" w:space="0" w:color="auto"/>
            <w:left w:val="none" w:sz="0" w:space="0" w:color="auto"/>
            <w:bottom w:val="none" w:sz="0" w:space="0" w:color="auto"/>
            <w:right w:val="none" w:sz="0" w:space="0" w:color="auto"/>
          </w:divBdr>
        </w:div>
      </w:divsChild>
    </w:div>
    <w:div w:id="1352681339">
      <w:bodyDiv w:val="1"/>
      <w:marLeft w:val="0"/>
      <w:marRight w:val="0"/>
      <w:marTop w:val="0"/>
      <w:marBottom w:val="0"/>
      <w:divBdr>
        <w:top w:val="none" w:sz="0" w:space="0" w:color="auto"/>
        <w:left w:val="none" w:sz="0" w:space="0" w:color="auto"/>
        <w:bottom w:val="none" w:sz="0" w:space="0" w:color="auto"/>
        <w:right w:val="none" w:sz="0" w:space="0" w:color="auto"/>
      </w:divBdr>
      <w:divsChild>
        <w:div w:id="312561867">
          <w:marLeft w:val="547"/>
          <w:marRight w:val="0"/>
          <w:marTop w:val="0"/>
          <w:marBottom w:val="200"/>
          <w:divBdr>
            <w:top w:val="none" w:sz="0" w:space="0" w:color="auto"/>
            <w:left w:val="none" w:sz="0" w:space="0" w:color="auto"/>
            <w:bottom w:val="none" w:sz="0" w:space="0" w:color="auto"/>
            <w:right w:val="none" w:sz="0" w:space="0" w:color="auto"/>
          </w:divBdr>
        </w:div>
        <w:div w:id="695039039">
          <w:marLeft w:val="547"/>
          <w:marRight w:val="0"/>
          <w:marTop w:val="0"/>
          <w:marBottom w:val="200"/>
          <w:divBdr>
            <w:top w:val="none" w:sz="0" w:space="0" w:color="auto"/>
            <w:left w:val="none" w:sz="0" w:space="0" w:color="auto"/>
            <w:bottom w:val="none" w:sz="0" w:space="0" w:color="auto"/>
            <w:right w:val="none" w:sz="0" w:space="0" w:color="auto"/>
          </w:divBdr>
        </w:div>
        <w:div w:id="1044406309">
          <w:marLeft w:val="547"/>
          <w:marRight w:val="0"/>
          <w:marTop w:val="0"/>
          <w:marBottom w:val="200"/>
          <w:divBdr>
            <w:top w:val="none" w:sz="0" w:space="0" w:color="auto"/>
            <w:left w:val="none" w:sz="0" w:space="0" w:color="auto"/>
            <w:bottom w:val="none" w:sz="0" w:space="0" w:color="auto"/>
            <w:right w:val="none" w:sz="0" w:space="0" w:color="auto"/>
          </w:divBdr>
        </w:div>
        <w:div w:id="932010076">
          <w:marLeft w:val="547"/>
          <w:marRight w:val="0"/>
          <w:marTop w:val="0"/>
          <w:marBottom w:val="200"/>
          <w:divBdr>
            <w:top w:val="none" w:sz="0" w:space="0" w:color="auto"/>
            <w:left w:val="none" w:sz="0" w:space="0" w:color="auto"/>
            <w:bottom w:val="none" w:sz="0" w:space="0" w:color="auto"/>
            <w:right w:val="none" w:sz="0" w:space="0" w:color="auto"/>
          </w:divBdr>
        </w:div>
        <w:div w:id="2019119179">
          <w:marLeft w:val="547"/>
          <w:marRight w:val="0"/>
          <w:marTop w:val="0"/>
          <w:marBottom w:val="200"/>
          <w:divBdr>
            <w:top w:val="none" w:sz="0" w:space="0" w:color="auto"/>
            <w:left w:val="none" w:sz="0" w:space="0" w:color="auto"/>
            <w:bottom w:val="none" w:sz="0" w:space="0" w:color="auto"/>
            <w:right w:val="none" w:sz="0" w:space="0" w:color="auto"/>
          </w:divBdr>
        </w:div>
        <w:div w:id="600573996">
          <w:marLeft w:val="547"/>
          <w:marRight w:val="0"/>
          <w:marTop w:val="0"/>
          <w:marBottom w:val="200"/>
          <w:divBdr>
            <w:top w:val="none" w:sz="0" w:space="0" w:color="auto"/>
            <w:left w:val="none" w:sz="0" w:space="0" w:color="auto"/>
            <w:bottom w:val="none" w:sz="0" w:space="0" w:color="auto"/>
            <w:right w:val="none" w:sz="0" w:space="0" w:color="auto"/>
          </w:divBdr>
        </w:div>
        <w:div w:id="187986033">
          <w:marLeft w:val="547"/>
          <w:marRight w:val="0"/>
          <w:marTop w:val="0"/>
          <w:marBottom w:val="200"/>
          <w:divBdr>
            <w:top w:val="none" w:sz="0" w:space="0" w:color="auto"/>
            <w:left w:val="none" w:sz="0" w:space="0" w:color="auto"/>
            <w:bottom w:val="none" w:sz="0" w:space="0" w:color="auto"/>
            <w:right w:val="none" w:sz="0" w:space="0" w:color="auto"/>
          </w:divBdr>
        </w:div>
      </w:divsChild>
    </w:div>
    <w:div w:id="1455710062">
      <w:bodyDiv w:val="1"/>
      <w:marLeft w:val="0"/>
      <w:marRight w:val="0"/>
      <w:marTop w:val="0"/>
      <w:marBottom w:val="0"/>
      <w:divBdr>
        <w:top w:val="none" w:sz="0" w:space="0" w:color="auto"/>
        <w:left w:val="none" w:sz="0" w:space="0" w:color="auto"/>
        <w:bottom w:val="none" w:sz="0" w:space="0" w:color="auto"/>
        <w:right w:val="none" w:sz="0" w:space="0" w:color="auto"/>
      </w:divBdr>
    </w:div>
    <w:div w:id="1472164888">
      <w:bodyDiv w:val="1"/>
      <w:marLeft w:val="0"/>
      <w:marRight w:val="0"/>
      <w:marTop w:val="0"/>
      <w:marBottom w:val="0"/>
      <w:divBdr>
        <w:top w:val="none" w:sz="0" w:space="0" w:color="auto"/>
        <w:left w:val="none" w:sz="0" w:space="0" w:color="auto"/>
        <w:bottom w:val="none" w:sz="0" w:space="0" w:color="auto"/>
        <w:right w:val="none" w:sz="0" w:space="0" w:color="auto"/>
      </w:divBdr>
    </w:div>
    <w:div w:id="1545828289">
      <w:bodyDiv w:val="1"/>
      <w:marLeft w:val="0"/>
      <w:marRight w:val="0"/>
      <w:marTop w:val="0"/>
      <w:marBottom w:val="0"/>
      <w:divBdr>
        <w:top w:val="none" w:sz="0" w:space="0" w:color="auto"/>
        <w:left w:val="none" w:sz="0" w:space="0" w:color="auto"/>
        <w:bottom w:val="none" w:sz="0" w:space="0" w:color="auto"/>
        <w:right w:val="none" w:sz="0" w:space="0" w:color="auto"/>
      </w:divBdr>
    </w:div>
    <w:div w:id="1777479265">
      <w:bodyDiv w:val="1"/>
      <w:marLeft w:val="0"/>
      <w:marRight w:val="0"/>
      <w:marTop w:val="0"/>
      <w:marBottom w:val="0"/>
      <w:divBdr>
        <w:top w:val="none" w:sz="0" w:space="0" w:color="auto"/>
        <w:left w:val="none" w:sz="0" w:space="0" w:color="auto"/>
        <w:bottom w:val="none" w:sz="0" w:space="0" w:color="auto"/>
        <w:right w:val="none" w:sz="0" w:space="0" w:color="auto"/>
      </w:divBdr>
      <w:divsChild>
        <w:div w:id="1487554319">
          <w:marLeft w:val="720"/>
          <w:marRight w:val="0"/>
          <w:marTop w:val="0"/>
          <w:marBottom w:val="0"/>
          <w:divBdr>
            <w:top w:val="none" w:sz="0" w:space="0" w:color="auto"/>
            <w:left w:val="none" w:sz="0" w:space="0" w:color="auto"/>
            <w:bottom w:val="none" w:sz="0" w:space="0" w:color="auto"/>
            <w:right w:val="none" w:sz="0" w:space="0" w:color="auto"/>
          </w:divBdr>
        </w:div>
        <w:div w:id="1504128126">
          <w:marLeft w:val="720"/>
          <w:marRight w:val="0"/>
          <w:marTop w:val="0"/>
          <w:marBottom w:val="0"/>
          <w:divBdr>
            <w:top w:val="none" w:sz="0" w:space="0" w:color="auto"/>
            <w:left w:val="none" w:sz="0" w:space="0" w:color="auto"/>
            <w:bottom w:val="none" w:sz="0" w:space="0" w:color="auto"/>
            <w:right w:val="none" w:sz="0" w:space="0" w:color="auto"/>
          </w:divBdr>
        </w:div>
      </w:divsChild>
    </w:div>
    <w:div w:id="1868635200">
      <w:bodyDiv w:val="1"/>
      <w:marLeft w:val="0"/>
      <w:marRight w:val="0"/>
      <w:marTop w:val="0"/>
      <w:marBottom w:val="0"/>
      <w:divBdr>
        <w:top w:val="none" w:sz="0" w:space="0" w:color="auto"/>
        <w:left w:val="none" w:sz="0" w:space="0" w:color="auto"/>
        <w:bottom w:val="none" w:sz="0" w:space="0" w:color="auto"/>
        <w:right w:val="none" w:sz="0" w:space="0" w:color="auto"/>
      </w:divBdr>
    </w:div>
    <w:div w:id="1886867942">
      <w:bodyDiv w:val="1"/>
      <w:marLeft w:val="0"/>
      <w:marRight w:val="0"/>
      <w:marTop w:val="0"/>
      <w:marBottom w:val="0"/>
      <w:divBdr>
        <w:top w:val="none" w:sz="0" w:space="0" w:color="auto"/>
        <w:left w:val="none" w:sz="0" w:space="0" w:color="auto"/>
        <w:bottom w:val="none" w:sz="0" w:space="0" w:color="auto"/>
        <w:right w:val="none" w:sz="0" w:space="0" w:color="auto"/>
      </w:divBdr>
    </w:div>
    <w:div w:id="1896624199">
      <w:bodyDiv w:val="1"/>
      <w:marLeft w:val="0"/>
      <w:marRight w:val="0"/>
      <w:marTop w:val="0"/>
      <w:marBottom w:val="0"/>
      <w:divBdr>
        <w:top w:val="none" w:sz="0" w:space="0" w:color="auto"/>
        <w:left w:val="none" w:sz="0" w:space="0" w:color="auto"/>
        <w:bottom w:val="none" w:sz="0" w:space="0" w:color="auto"/>
        <w:right w:val="none" w:sz="0" w:space="0" w:color="auto"/>
      </w:divBdr>
    </w:div>
    <w:div w:id="1914386139">
      <w:bodyDiv w:val="1"/>
      <w:marLeft w:val="0"/>
      <w:marRight w:val="0"/>
      <w:marTop w:val="0"/>
      <w:marBottom w:val="0"/>
      <w:divBdr>
        <w:top w:val="none" w:sz="0" w:space="0" w:color="auto"/>
        <w:left w:val="none" w:sz="0" w:space="0" w:color="auto"/>
        <w:bottom w:val="none" w:sz="0" w:space="0" w:color="auto"/>
        <w:right w:val="none" w:sz="0" w:space="0" w:color="auto"/>
      </w:divBdr>
      <w:divsChild>
        <w:div w:id="1481387404">
          <w:marLeft w:val="806"/>
          <w:marRight w:val="0"/>
          <w:marTop w:val="0"/>
          <w:marBottom w:val="0"/>
          <w:divBdr>
            <w:top w:val="none" w:sz="0" w:space="0" w:color="auto"/>
            <w:left w:val="none" w:sz="0" w:space="0" w:color="auto"/>
            <w:bottom w:val="none" w:sz="0" w:space="0" w:color="auto"/>
            <w:right w:val="none" w:sz="0" w:space="0" w:color="auto"/>
          </w:divBdr>
        </w:div>
        <w:div w:id="2103910494">
          <w:marLeft w:val="2880"/>
          <w:marRight w:val="0"/>
          <w:marTop w:val="0"/>
          <w:marBottom w:val="0"/>
          <w:divBdr>
            <w:top w:val="none" w:sz="0" w:space="0" w:color="auto"/>
            <w:left w:val="none" w:sz="0" w:space="0" w:color="auto"/>
            <w:bottom w:val="none" w:sz="0" w:space="0" w:color="auto"/>
            <w:right w:val="none" w:sz="0" w:space="0" w:color="auto"/>
          </w:divBdr>
        </w:div>
        <w:div w:id="789857095">
          <w:marLeft w:val="2880"/>
          <w:marRight w:val="0"/>
          <w:marTop w:val="0"/>
          <w:marBottom w:val="0"/>
          <w:divBdr>
            <w:top w:val="none" w:sz="0" w:space="0" w:color="auto"/>
            <w:left w:val="none" w:sz="0" w:space="0" w:color="auto"/>
            <w:bottom w:val="none" w:sz="0" w:space="0" w:color="auto"/>
            <w:right w:val="none" w:sz="0" w:space="0" w:color="auto"/>
          </w:divBdr>
        </w:div>
        <w:div w:id="1059135857">
          <w:marLeft w:val="2880"/>
          <w:marRight w:val="0"/>
          <w:marTop w:val="0"/>
          <w:marBottom w:val="0"/>
          <w:divBdr>
            <w:top w:val="none" w:sz="0" w:space="0" w:color="auto"/>
            <w:left w:val="none" w:sz="0" w:space="0" w:color="auto"/>
            <w:bottom w:val="none" w:sz="0" w:space="0" w:color="auto"/>
            <w:right w:val="none" w:sz="0" w:space="0" w:color="auto"/>
          </w:divBdr>
        </w:div>
        <w:div w:id="355693199">
          <w:marLeft w:val="2880"/>
          <w:marRight w:val="0"/>
          <w:marTop w:val="0"/>
          <w:marBottom w:val="0"/>
          <w:divBdr>
            <w:top w:val="none" w:sz="0" w:space="0" w:color="auto"/>
            <w:left w:val="none" w:sz="0" w:space="0" w:color="auto"/>
            <w:bottom w:val="none" w:sz="0" w:space="0" w:color="auto"/>
            <w:right w:val="none" w:sz="0" w:space="0" w:color="auto"/>
          </w:divBdr>
        </w:div>
        <w:div w:id="1318194947">
          <w:marLeft w:val="2880"/>
          <w:marRight w:val="0"/>
          <w:marTop w:val="0"/>
          <w:marBottom w:val="0"/>
          <w:divBdr>
            <w:top w:val="none" w:sz="0" w:space="0" w:color="auto"/>
            <w:left w:val="none" w:sz="0" w:space="0" w:color="auto"/>
            <w:bottom w:val="none" w:sz="0" w:space="0" w:color="auto"/>
            <w:right w:val="none" w:sz="0" w:space="0" w:color="auto"/>
          </w:divBdr>
        </w:div>
        <w:div w:id="836962703">
          <w:marLeft w:val="2880"/>
          <w:marRight w:val="0"/>
          <w:marTop w:val="0"/>
          <w:marBottom w:val="0"/>
          <w:divBdr>
            <w:top w:val="none" w:sz="0" w:space="0" w:color="auto"/>
            <w:left w:val="none" w:sz="0" w:space="0" w:color="auto"/>
            <w:bottom w:val="none" w:sz="0" w:space="0" w:color="auto"/>
            <w:right w:val="none" w:sz="0" w:space="0" w:color="auto"/>
          </w:divBdr>
        </w:div>
        <w:div w:id="999503454">
          <w:marLeft w:val="806"/>
          <w:marRight w:val="0"/>
          <w:marTop w:val="0"/>
          <w:marBottom w:val="0"/>
          <w:divBdr>
            <w:top w:val="none" w:sz="0" w:space="0" w:color="auto"/>
            <w:left w:val="none" w:sz="0" w:space="0" w:color="auto"/>
            <w:bottom w:val="none" w:sz="0" w:space="0" w:color="auto"/>
            <w:right w:val="none" w:sz="0" w:space="0" w:color="auto"/>
          </w:divBdr>
        </w:div>
        <w:div w:id="832336653">
          <w:marLeft w:val="2880"/>
          <w:marRight w:val="0"/>
          <w:marTop w:val="0"/>
          <w:marBottom w:val="0"/>
          <w:divBdr>
            <w:top w:val="none" w:sz="0" w:space="0" w:color="auto"/>
            <w:left w:val="none" w:sz="0" w:space="0" w:color="auto"/>
            <w:bottom w:val="none" w:sz="0" w:space="0" w:color="auto"/>
            <w:right w:val="none" w:sz="0" w:space="0" w:color="auto"/>
          </w:divBdr>
        </w:div>
        <w:div w:id="1344742600">
          <w:marLeft w:val="2880"/>
          <w:marRight w:val="0"/>
          <w:marTop w:val="0"/>
          <w:marBottom w:val="0"/>
          <w:divBdr>
            <w:top w:val="none" w:sz="0" w:space="0" w:color="auto"/>
            <w:left w:val="none" w:sz="0" w:space="0" w:color="auto"/>
            <w:bottom w:val="none" w:sz="0" w:space="0" w:color="auto"/>
            <w:right w:val="none" w:sz="0" w:space="0" w:color="auto"/>
          </w:divBdr>
        </w:div>
        <w:div w:id="1599410442">
          <w:marLeft w:val="2880"/>
          <w:marRight w:val="0"/>
          <w:marTop w:val="0"/>
          <w:marBottom w:val="0"/>
          <w:divBdr>
            <w:top w:val="none" w:sz="0" w:space="0" w:color="auto"/>
            <w:left w:val="none" w:sz="0" w:space="0" w:color="auto"/>
            <w:bottom w:val="none" w:sz="0" w:space="0" w:color="auto"/>
            <w:right w:val="none" w:sz="0" w:space="0" w:color="auto"/>
          </w:divBdr>
        </w:div>
        <w:div w:id="935098326">
          <w:marLeft w:val="2880"/>
          <w:marRight w:val="0"/>
          <w:marTop w:val="0"/>
          <w:marBottom w:val="0"/>
          <w:divBdr>
            <w:top w:val="none" w:sz="0" w:space="0" w:color="auto"/>
            <w:left w:val="none" w:sz="0" w:space="0" w:color="auto"/>
            <w:bottom w:val="none" w:sz="0" w:space="0" w:color="auto"/>
            <w:right w:val="none" w:sz="0" w:space="0" w:color="auto"/>
          </w:divBdr>
        </w:div>
        <w:div w:id="1646395542">
          <w:marLeft w:val="806"/>
          <w:marRight w:val="0"/>
          <w:marTop w:val="0"/>
          <w:marBottom w:val="0"/>
          <w:divBdr>
            <w:top w:val="none" w:sz="0" w:space="0" w:color="auto"/>
            <w:left w:val="none" w:sz="0" w:space="0" w:color="auto"/>
            <w:bottom w:val="none" w:sz="0" w:space="0" w:color="auto"/>
            <w:right w:val="none" w:sz="0" w:space="0" w:color="auto"/>
          </w:divBdr>
        </w:div>
      </w:divsChild>
    </w:div>
    <w:div w:id="1949000487">
      <w:bodyDiv w:val="1"/>
      <w:marLeft w:val="0"/>
      <w:marRight w:val="0"/>
      <w:marTop w:val="0"/>
      <w:marBottom w:val="0"/>
      <w:divBdr>
        <w:top w:val="none" w:sz="0" w:space="0" w:color="auto"/>
        <w:left w:val="none" w:sz="0" w:space="0" w:color="auto"/>
        <w:bottom w:val="none" w:sz="0" w:space="0" w:color="auto"/>
        <w:right w:val="none" w:sz="0" w:space="0" w:color="auto"/>
      </w:divBdr>
      <w:divsChild>
        <w:div w:id="1670402680">
          <w:marLeft w:val="720"/>
          <w:marRight w:val="0"/>
          <w:marTop w:val="0"/>
          <w:marBottom w:val="0"/>
          <w:divBdr>
            <w:top w:val="none" w:sz="0" w:space="0" w:color="auto"/>
            <w:left w:val="none" w:sz="0" w:space="0" w:color="auto"/>
            <w:bottom w:val="none" w:sz="0" w:space="0" w:color="auto"/>
            <w:right w:val="none" w:sz="0" w:space="0" w:color="auto"/>
          </w:divBdr>
        </w:div>
        <w:div w:id="1077902776">
          <w:marLeft w:val="2246"/>
          <w:marRight w:val="0"/>
          <w:marTop w:val="0"/>
          <w:marBottom w:val="0"/>
          <w:divBdr>
            <w:top w:val="none" w:sz="0" w:space="0" w:color="auto"/>
            <w:left w:val="none" w:sz="0" w:space="0" w:color="auto"/>
            <w:bottom w:val="none" w:sz="0" w:space="0" w:color="auto"/>
            <w:right w:val="none" w:sz="0" w:space="0" w:color="auto"/>
          </w:divBdr>
        </w:div>
        <w:div w:id="1647279119">
          <w:marLeft w:val="720"/>
          <w:marRight w:val="0"/>
          <w:marTop w:val="0"/>
          <w:marBottom w:val="0"/>
          <w:divBdr>
            <w:top w:val="none" w:sz="0" w:space="0" w:color="auto"/>
            <w:left w:val="none" w:sz="0" w:space="0" w:color="auto"/>
            <w:bottom w:val="none" w:sz="0" w:space="0" w:color="auto"/>
            <w:right w:val="none" w:sz="0" w:space="0" w:color="auto"/>
          </w:divBdr>
        </w:div>
        <w:div w:id="1424958575">
          <w:marLeft w:val="2246"/>
          <w:marRight w:val="0"/>
          <w:marTop w:val="0"/>
          <w:marBottom w:val="0"/>
          <w:divBdr>
            <w:top w:val="none" w:sz="0" w:space="0" w:color="auto"/>
            <w:left w:val="none" w:sz="0" w:space="0" w:color="auto"/>
            <w:bottom w:val="none" w:sz="0" w:space="0" w:color="auto"/>
            <w:right w:val="none" w:sz="0" w:space="0" w:color="auto"/>
          </w:divBdr>
        </w:div>
        <w:div w:id="1924877618">
          <w:marLeft w:val="2246"/>
          <w:marRight w:val="0"/>
          <w:marTop w:val="0"/>
          <w:marBottom w:val="0"/>
          <w:divBdr>
            <w:top w:val="none" w:sz="0" w:space="0" w:color="auto"/>
            <w:left w:val="none" w:sz="0" w:space="0" w:color="auto"/>
            <w:bottom w:val="none" w:sz="0" w:space="0" w:color="auto"/>
            <w:right w:val="none" w:sz="0" w:space="0" w:color="auto"/>
          </w:divBdr>
        </w:div>
        <w:div w:id="580063897">
          <w:marLeft w:val="2246"/>
          <w:marRight w:val="0"/>
          <w:marTop w:val="0"/>
          <w:marBottom w:val="0"/>
          <w:divBdr>
            <w:top w:val="none" w:sz="0" w:space="0" w:color="auto"/>
            <w:left w:val="none" w:sz="0" w:space="0" w:color="auto"/>
            <w:bottom w:val="none" w:sz="0" w:space="0" w:color="auto"/>
            <w:right w:val="none" w:sz="0" w:space="0" w:color="auto"/>
          </w:divBdr>
        </w:div>
      </w:divsChild>
    </w:div>
    <w:div w:id="1990089242">
      <w:bodyDiv w:val="1"/>
      <w:marLeft w:val="0"/>
      <w:marRight w:val="0"/>
      <w:marTop w:val="0"/>
      <w:marBottom w:val="0"/>
      <w:divBdr>
        <w:top w:val="none" w:sz="0" w:space="0" w:color="auto"/>
        <w:left w:val="none" w:sz="0" w:space="0" w:color="auto"/>
        <w:bottom w:val="none" w:sz="0" w:space="0" w:color="auto"/>
        <w:right w:val="none" w:sz="0" w:space="0" w:color="auto"/>
      </w:divBdr>
    </w:div>
    <w:div w:id="1998455807">
      <w:bodyDiv w:val="1"/>
      <w:marLeft w:val="0"/>
      <w:marRight w:val="0"/>
      <w:marTop w:val="0"/>
      <w:marBottom w:val="0"/>
      <w:divBdr>
        <w:top w:val="none" w:sz="0" w:space="0" w:color="auto"/>
        <w:left w:val="none" w:sz="0" w:space="0" w:color="auto"/>
        <w:bottom w:val="none" w:sz="0" w:space="0" w:color="auto"/>
        <w:right w:val="none" w:sz="0" w:space="0" w:color="auto"/>
      </w:divBdr>
    </w:div>
    <w:div w:id="2027949384">
      <w:bodyDiv w:val="1"/>
      <w:marLeft w:val="0"/>
      <w:marRight w:val="0"/>
      <w:marTop w:val="0"/>
      <w:marBottom w:val="0"/>
      <w:divBdr>
        <w:top w:val="none" w:sz="0" w:space="0" w:color="auto"/>
        <w:left w:val="none" w:sz="0" w:space="0" w:color="auto"/>
        <w:bottom w:val="none" w:sz="0" w:space="0" w:color="auto"/>
        <w:right w:val="none" w:sz="0" w:space="0" w:color="auto"/>
      </w:divBdr>
    </w:div>
    <w:div w:id="2084838034">
      <w:bodyDiv w:val="1"/>
      <w:marLeft w:val="0"/>
      <w:marRight w:val="0"/>
      <w:marTop w:val="0"/>
      <w:marBottom w:val="0"/>
      <w:divBdr>
        <w:top w:val="none" w:sz="0" w:space="0" w:color="auto"/>
        <w:left w:val="none" w:sz="0" w:space="0" w:color="auto"/>
        <w:bottom w:val="none" w:sz="0" w:space="0" w:color="auto"/>
        <w:right w:val="none" w:sz="0" w:space="0" w:color="auto"/>
      </w:divBdr>
      <w:divsChild>
        <w:div w:id="1190030069">
          <w:marLeft w:val="720"/>
          <w:marRight w:val="0"/>
          <w:marTop w:val="0"/>
          <w:marBottom w:val="0"/>
          <w:divBdr>
            <w:top w:val="none" w:sz="0" w:space="0" w:color="auto"/>
            <w:left w:val="none" w:sz="0" w:space="0" w:color="auto"/>
            <w:bottom w:val="none" w:sz="0" w:space="0" w:color="auto"/>
            <w:right w:val="none" w:sz="0" w:space="0" w:color="auto"/>
          </w:divBdr>
        </w:div>
        <w:div w:id="1603414021">
          <w:marLeft w:val="720"/>
          <w:marRight w:val="0"/>
          <w:marTop w:val="0"/>
          <w:marBottom w:val="0"/>
          <w:divBdr>
            <w:top w:val="none" w:sz="0" w:space="0" w:color="auto"/>
            <w:left w:val="none" w:sz="0" w:space="0" w:color="auto"/>
            <w:bottom w:val="none" w:sz="0" w:space="0" w:color="auto"/>
            <w:right w:val="none" w:sz="0" w:space="0" w:color="auto"/>
          </w:divBdr>
        </w:div>
        <w:div w:id="49040025">
          <w:marLeft w:val="720"/>
          <w:marRight w:val="0"/>
          <w:marTop w:val="0"/>
          <w:marBottom w:val="0"/>
          <w:divBdr>
            <w:top w:val="none" w:sz="0" w:space="0" w:color="auto"/>
            <w:left w:val="none" w:sz="0" w:space="0" w:color="auto"/>
            <w:bottom w:val="none" w:sz="0" w:space="0" w:color="auto"/>
            <w:right w:val="none" w:sz="0" w:space="0" w:color="auto"/>
          </w:divBdr>
        </w:div>
      </w:divsChild>
    </w:div>
    <w:div w:id="2090148310">
      <w:bodyDiv w:val="1"/>
      <w:marLeft w:val="0"/>
      <w:marRight w:val="0"/>
      <w:marTop w:val="0"/>
      <w:marBottom w:val="0"/>
      <w:divBdr>
        <w:top w:val="none" w:sz="0" w:space="0" w:color="auto"/>
        <w:left w:val="none" w:sz="0" w:space="0" w:color="auto"/>
        <w:bottom w:val="none" w:sz="0" w:space="0" w:color="auto"/>
        <w:right w:val="none" w:sz="0" w:space="0" w:color="auto"/>
      </w:divBdr>
    </w:div>
    <w:div w:id="2118864577">
      <w:bodyDiv w:val="1"/>
      <w:marLeft w:val="0"/>
      <w:marRight w:val="0"/>
      <w:marTop w:val="0"/>
      <w:marBottom w:val="0"/>
      <w:divBdr>
        <w:top w:val="none" w:sz="0" w:space="0" w:color="auto"/>
        <w:left w:val="none" w:sz="0" w:space="0" w:color="auto"/>
        <w:bottom w:val="none" w:sz="0" w:space="0" w:color="auto"/>
        <w:right w:val="none" w:sz="0" w:space="0" w:color="auto"/>
      </w:divBdr>
      <w:divsChild>
        <w:div w:id="2019035104">
          <w:marLeft w:val="720"/>
          <w:marRight w:val="0"/>
          <w:marTop w:val="0"/>
          <w:marBottom w:val="0"/>
          <w:divBdr>
            <w:top w:val="none" w:sz="0" w:space="0" w:color="auto"/>
            <w:left w:val="none" w:sz="0" w:space="0" w:color="auto"/>
            <w:bottom w:val="none" w:sz="0" w:space="0" w:color="auto"/>
            <w:right w:val="none" w:sz="0" w:space="0" w:color="auto"/>
          </w:divBdr>
        </w:div>
        <w:div w:id="439423242">
          <w:marLeft w:val="720"/>
          <w:marRight w:val="0"/>
          <w:marTop w:val="0"/>
          <w:marBottom w:val="0"/>
          <w:divBdr>
            <w:top w:val="none" w:sz="0" w:space="0" w:color="auto"/>
            <w:left w:val="none" w:sz="0" w:space="0" w:color="auto"/>
            <w:bottom w:val="none" w:sz="0" w:space="0" w:color="auto"/>
            <w:right w:val="none" w:sz="0" w:space="0" w:color="auto"/>
          </w:divBdr>
        </w:div>
        <w:div w:id="1291284041">
          <w:marLeft w:val="720"/>
          <w:marRight w:val="0"/>
          <w:marTop w:val="0"/>
          <w:marBottom w:val="0"/>
          <w:divBdr>
            <w:top w:val="none" w:sz="0" w:space="0" w:color="auto"/>
            <w:left w:val="none" w:sz="0" w:space="0" w:color="auto"/>
            <w:bottom w:val="none" w:sz="0" w:space="0" w:color="auto"/>
            <w:right w:val="none" w:sz="0" w:space="0" w:color="auto"/>
          </w:divBdr>
        </w:div>
        <w:div w:id="1536960528">
          <w:marLeft w:val="720"/>
          <w:marRight w:val="0"/>
          <w:marTop w:val="0"/>
          <w:marBottom w:val="0"/>
          <w:divBdr>
            <w:top w:val="none" w:sz="0" w:space="0" w:color="auto"/>
            <w:left w:val="none" w:sz="0" w:space="0" w:color="auto"/>
            <w:bottom w:val="none" w:sz="0" w:space="0" w:color="auto"/>
            <w:right w:val="none" w:sz="0" w:space="0" w:color="auto"/>
          </w:divBdr>
        </w:div>
        <w:div w:id="2024017706">
          <w:marLeft w:val="720"/>
          <w:marRight w:val="0"/>
          <w:marTop w:val="0"/>
          <w:marBottom w:val="0"/>
          <w:divBdr>
            <w:top w:val="none" w:sz="0" w:space="0" w:color="auto"/>
            <w:left w:val="none" w:sz="0" w:space="0" w:color="auto"/>
            <w:bottom w:val="none" w:sz="0" w:space="0" w:color="auto"/>
            <w:right w:val="none" w:sz="0" w:space="0" w:color="auto"/>
          </w:divBdr>
        </w:div>
        <w:div w:id="218051617">
          <w:marLeft w:val="720"/>
          <w:marRight w:val="0"/>
          <w:marTop w:val="0"/>
          <w:marBottom w:val="0"/>
          <w:divBdr>
            <w:top w:val="none" w:sz="0" w:space="0" w:color="auto"/>
            <w:left w:val="none" w:sz="0" w:space="0" w:color="auto"/>
            <w:bottom w:val="none" w:sz="0" w:space="0" w:color="auto"/>
            <w:right w:val="none" w:sz="0" w:space="0" w:color="auto"/>
          </w:divBdr>
        </w:div>
        <w:div w:id="827786554">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svg"/><Relationship Id="rId17" Type="http://schemas.openxmlformats.org/officeDocument/2006/relationships/image" Target="media/image11.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1.xml"/><Relationship Id="rId10" Type="http://schemas.openxmlformats.org/officeDocument/2006/relationships/image" Target="media/image4.sv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6.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2694</Words>
  <Characters>14819</Characters>
  <Application>Microsoft Office Word</Application>
  <DocSecurity>0</DocSecurity>
  <Lines>123</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MAQUET Juliette</dc:creator>
  <cp:keywords/>
  <dc:description/>
  <cp:lastModifiedBy>ECHTERBILLE Bruno</cp:lastModifiedBy>
  <cp:revision>59</cp:revision>
  <cp:lastPrinted>2025-10-03T14:25:00Z</cp:lastPrinted>
  <dcterms:created xsi:type="dcterms:W3CDTF">2025-09-10T12:43:00Z</dcterms:created>
  <dcterms:modified xsi:type="dcterms:W3CDTF">2025-10-06T08:44:00Z</dcterms:modified>
</cp:coreProperties>
</file>